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DC" w:rsidRPr="00BC52A7" w:rsidRDefault="00417A6E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7A6E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26" style="position:absolute;left:0;text-align:left;margin-left:-21.95pt;margin-top:-21.65pt;width:504.65pt;height:74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" filled="f" strokecolor="#0f243e" strokeweight="6pt">
            <v:stroke linestyle="thickBetweenThin"/>
            <v:textbox>
              <w:txbxContent>
                <w:p w:rsidR="00906466" w:rsidRPr="00906466" w:rsidRDefault="00906466" w:rsidP="00906466">
                  <w:pPr>
                    <w:spacing w:after="0" w:line="240" w:lineRule="auto"/>
                    <w:ind w:left="482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8798F" w:rsidRPr="00B02F0B" w:rsidRDefault="00D8798F" w:rsidP="00D8798F">
                  <w:pPr>
                    <w:spacing w:after="0" w:line="240" w:lineRule="auto"/>
                    <w:ind w:left="4536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>УТВЕРЖДАЮ</w:t>
                  </w:r>
                </w:p>
                <w:p w:rsidR="00D8798F" w:rsidRPr="00B02F0B" w:rsidRDefault="00D8798F" w:rsidP="00D8798F">
                  <w:pPr>
                    <w:spacing w:after="0" w:line="240" w:lineRule="auto"/>
                    <w:ind w:left="453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И.о. р</w:t>
                  </w: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>уководител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я</w:t>
                  </w: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 xml:space="preserve"> гражданской обороны-</w:t>
                  </w:r>
                </w:p>
                <w:p w:rsidR="00D8798F" w:rsidRDefault="00D8798F" w:rsidP="00D8798F">
                  <w:pPr>
                    <w:spacing w:after="0" w:line="240" w:lineRule="auto"/>
                    <w:ind w:left="453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и.о. </w:t>
                  </w: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>глав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ы</w:t>
                  </w: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 xml:space="preserve"> Администрации города Костромы</w:t>
                  </w:r>
                </w:p>
                <w:p w:rsidR="00D8798F" w:rsidRDefault="00D8798F" w:rsidP="00D8798F">
                  <w:pPr>
                    <w:spacing w:after="0" w:line="240" w:lineRule="auto"/>
                    <w:ind w:left="4536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8798F" w:rsidRDefault="00D8798F" w:rsidP="00D8798F">
                  <w:pPr>
                    <w:spacing w:after="0" w:line="240" w:lineRule="auto"/>
                    <w:ind w:left="4536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8798F" w:rsidRPr="00B02F0B" w:rsidRDefault="00D8798F" w:rsidP="00D8798F">
                  <w:pPr>
                    <w:spacing w:after="0" w:line="240" w:lineRule="auto"/>
                    <w:ind w:left="4536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F74E3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    О. В.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Болоховец</w:t>
                  </w:r>
                  <w:proofErr w:type="spellEnd"/>
                </w:p>
                <w:p w:rsidR="00D8798F" w:rsidRPr="00B02F0B" w:rsidRDefault="00D8798F" w:rsidP="00D8798F">
                  <w:pPr>
                    <w:spacing w:after="0" w:line="240" w:lineRule="auto"/>
                    <w:ind w:left="4536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 xml:space="preserve">«___»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декабря</w:t>
                  </w: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 xml:space="preserve"> 2016 года</w:t>
                  </w:r>
                </w:p>
                <w:p w:rsidR="00980DDC" w:rsidRPr="00906466" w:rsidRDefault="00980DDC" w:rsidP="00906466">
                  <w:pPr>
                    <w:spacing w:after="0" w:line="240" w:lineRule="auto"/>
                    <w:ind w:left="482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80DDC" w:rsidRPr="00906466" w:rsidRDefault="00980DDC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  <w:r w:rsidRPr="00906466"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  <w:t>МЕТОДИЧЕСКИЕ  РЕКОМЕНДАЦИИ</w:t>
                  </w:r>
                </w:p>
                <w:p w:rsidR="00980DDC" w:rsidRPr="00906466" w:rsidRDefault="00980DDC" w:rsidP="00906466">
                  <w:pPr>
                    <w:pStyle w:val="a4"/>
                    <w:rPr>
                      <w:sz w:val="26"/>
                      <w:szCs w:val="26"/>
                    </w:rPr>
                  </w:pPr>
                  <w:r w:rsidRPr="00906466">
                    <w:rPr>
                      <w:sz w:val="26"/>
                      <w:szCs w:val="26"/>
                    </w:rPr>
                    <w:t xml:space="preserve">по </w:t>
                  </w:r>
                  <w:r w:rsidR="00D8798F">
                    <w:rPr>
                      <w:sz w:val="26"/>
                      <w:szCs w:val="26"/>
                    </w:rPr>
                    <w:t xml:space="preserve">созданию и </w:t>
                  </w:r>
                  <w:r w:rsidRPr="00906466">
                    <w:rPr>
                      <w:sz w:val="26"/>
                      <w:szCs w:val="26"/>
                    </w:rPr>
                    <w:t>приведению в готовность</w:t>
                  </w:r>
                </w:p>
                <w:p w:rsidR="00980DDC" w:rsidRPr="00906466" w:rsidRDefault="00980DDC" w:rsidP="00906466">
                  <w:pPr>
                    <w:pStyle w:val="a4"/>
                    <w:rPr>
                      <w:bCs/>
                      <w:sz w:val="26"/>
                      <w:szCs w:val="26"/>
                    </w:rPr>
                  </w:pPr>
                  <w:r w:rsidRPr="00906466">
                    <w:rPr>
                      <w:sz w:val="26"/>
                      <w:szCs w:val="26"/>
                    </w:rPr>
                    <w:t xml:space="preserve"> </w:t>
                  </w:r>
                  <w:r w:rsidR="00BB3AF0">
                    <w:rPr>
                      <w:sz w:val="26"/>
                      <w:szCs w:val="26"/>
                    </w:rPr>
                    <w:t>аварийно-спасательной команды</w:t>
                  </w:r>
                  <w:r w:rsidR="005F4B3A">
                    <w:rPr>
                      <w:sz w:val="26"/>
                      <w:szCs w:val="26"/>
                    </w:rPr>
                    <w:t xml:space="preserve"> механизации работ</w:t>
                  </w:r>
                </w:p>
                <w:p w:rsidR="00980DDC" w:rsidRPr="00906466" w:rsidRDefault="00980DDC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80DDC" w:rsidRPr="00906466" w:rsidRDefault="00980DDC" w:rsidP="00906466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:rsidR="00980DDC" w:rsidRPr="00906466" w:rsidRDefault="00980DDC" w:rsidP="00906466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:rsidR="00980DDC" w:rsidRPr="00906466" w:rsidRDefault="00980DDC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80DDC" w:rsidRPr="00906466" w:rsidRDefault="00980DDC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80DDC" w:rsidRDefault="00980DDC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P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80DDC" w:rsidRPr="00906466" w:rsidRDefault="00980DDC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80DDC" w:rsidRPr="00906466" w:rsidRDefault="00980DDC" w:rsidP="00D233E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906466">
                    <w:rPr>
                      <w:b/>
                      <w:sz w:val="26"/>
                      <w:szCs w:val="26"/>
                    </w:rPr>
                    <w:br w:type="page"/>
                  </w:r>
                </w:p>
                <w:p w:rsidR="00980DDC" w:rsidRPr="00906466" w:rsidRDefault="00980DDC" w:rsidP="00906466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906466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  <w:t>г. Кострома</w:t>
                  </w:r>
                </w:p>
                <w:p w:rsidR="00980DDC" w:rsidRPr="00906466" w:rsidRDefault="00980DDC" w:rsidP="009064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906466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2016 г.</w:t>
                  </w: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Pr="00906466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5E6C0B">
                    <w:rPr>
                      <w:b/>
                      <w:bCs/>
                      <w:szCs w:val="28"/>
                    </w:rPr>
                    <w:t xml:space="preserve">г. </w:t>
                  </w:r>
                  <w:r>
                    <w:rPr>
                      <w:b/>
                      <w:bCs/>
                      <w:szCs w:val="28"/>
                    </w:rPr>
                    <w:t>Кострома</w:t>
                  </w:r>
                  <w:r w:rsidRPr="005E6C0B">
                    <w:rPr>
                      <w:b/>
                      <w:bCs/>
                      <w:szCs w:val="28"/>
                    </w:rPr>
                    <w:t>-201</w:t>
                  </w:r>
                  <w:r>
                    <w:rPr>
                      <w:b/>
                      <w:bCs/>
                      <w:szCs w:val="28"/>
                    </w:rPr>
                    <w:t>6</w:t>
                  </w:r>
                  <w:r w:rsidRPr="005E6C0B">
                    <w:rPr>
                      <w:b/>
                      <w:bCs/>
                      <w:szCs w:val="28"/>
                    </w:rPr>
                    <w:t xml:space="preserve"> г.</w:t>
                  </w: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80DDC" w:rsidRDefault="00980DDC" w:rsidP="00980DDC"/>
              </w:txbxContent>
            </v:textbox>
          </v:rect>
        </w:pict>
      </w: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C52A7" w:rsidRPr="00BC52A7" w:rsidRDefault="00BC52A7" w:rsidP="00BC52A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C52A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Глава 1. Создание и функционирование </w:t>
      </w:r>
      <w:proofErr w:type="gramStart"/>
      <w:r w:rsidRPr="00BC52A7">
        <w:rPr>
          <w:rFonts w:ascii="Times New Roman" w:hAnsi="Times New Roman" w:cs="Times New Roman"/>
          <w:b/>
          <w:sz w:val="26"/>
          <w:szCs w:val="26"/>
        </w:rPr>
        <w:t>нештатных</w:t>
      </w:r>
      <w:proofErr w:type="gramEnd"/>
    </w:p>
    <w:p w:rsidR="00BC52A7" w:rsidRPr="00BC52A7" w:rsidRDefault="00BC52A7" w:rsidP="002C7E7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2A7">
        <w:rPr>
          <w:rFonts w:ascii="Times New Roman" w:hAnsi="Times New Roman" w:cs="Times New Roman"/>
          <w:b/>
          <w:sz w:val="26"/>
          <w:szCs w:val="26"/>
        </w:rPr>
        <w:t>аварийно-спасательных формирований</w:t>
      </w:r>
    </w:p>
    <w:p w:rsidR="00BC52A7" w:rsidRPr="00BC52A7" w:rsidRDefault="00BC52A7" w:rsidP="002C7E7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64D">
        <w:rPr>
          <w:rFonts w:ascii="Times New Roman" w:hAnsi="Times New Roman" w:cs="Times New Roman"/>
          <w:b/>
          <w:sz w:val="26"/>
          <w:szCs w:val="26"/>
        </w:rPr>
        <w:t>Нештатные аварийно-спасательные формирования</w:t>
      </w:r>
      <w:r w:rsidRPr="00BC52A7">
        <w:rPr>
          <w:rFonts w:ascii="Times New Roman" w:hAnsi="Times New Roman" w:cs="Times New Roman"/>
          <w:sz w:val="26"/>
          <w:szCs w:val="26"/>
        </w:rPr>
        <w:t xml:space="preserve"> (далее - НАСФ) представляют собой самостоятельные структуры, созданные организациями на нештатной основе из числа своих работников, оснащенные специальными техникой, оборудованием, снаряжением, инструментами и материалами, подготовленные для проведения аварийно-спасательных и других неотложных работ (далее - АСДНР) в очагах поражения и зонах чрезвычайных ситуаций (далее - ЧС).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 xml:space="preserve">НАСФ создаются организациями, эксплуатирующими опасные производственные объекты I и II классов опасности, особо </w:t>
      </w:r>
      <w:proofErr w:type="spellStart"/>
      <w:proofErr w:type="gramStart"/>
      <w:r w:rsidRPr="00BC52A7">
        <w:rPr>
          <w:rFonts w:ascii="Times New Roman" w:hAnsi="Times New Roman" w:cs="Times New Roman"/>
          <w:sz w:val="26"/>
          <w:szCs w:val="26"/>
        </w:rPr>
        <w:t>радиационно</w:t>
      </w:r>
      <w:proofErr w:type="spellEnd"/>
      <w:r w:rsidRPr="00BC52A7">
        <w:rPr>
          <w:rFonts w:ascii="Times New Roman" w:hAnsi="Times New Roman" w:cs="Times New Roman"/>
          <w:sz w:val="26"/>
          <w:szCs w:val="26"/>
        </w:rPr>
        <w:t xml:space="preserve"> опасные</w:t>
      </w:r>
      <w:proofErr w:type="gramEnd"/>
      <w:r w:rsidRPr="00BC52A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C52A7">
        <w:rPr>
          <w:rFonts w:ascii="Times New Roman" w:hAnsi="Times New Roman" w:cs="Times New Roman"/>
          <w:sz w:val="26"/>
          <w:szCs w:val="26"/>
        </w:rPr>
        <w:t>ядерно</w:t>
      </w:r>
      <w:proofErr w:type="spellEnd"/>
      <w:r w:rsidRPr="00BC52A7">
        <w:rPr>
          <w:rFonts w:ascii="Times New Roman" w:hAnsi="Times New Roman" w:cs="Times New Roman"/>
          <w:sz w:val="26"/>
          <w:szCs w:val="26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из числа своих работников.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Порядок создания НАСФ, их примерный перечень, организационно-штатная структура, нормы оснащения (</w:t>
      </w:r>
      <w:proofErr w:type="spellStart"/>
      <w:r w:rsidRPr="00BC52A7">
        <w:rPr>
          <w:rFonts w:ascii="Times New Roman" w:hAnsi="Times New Roman" w:cs="Times New Roman"/>
          <w:sz w:val="26"/>
          <w:szCs w:val="26"/>
        </w:rPr>
        <w:t>табелизации</w:t>
      </w:r>
      <w:proofErr w:type="spellEnd"/>
      <w:r w:rsidRPr="00BC52A7">
        <w:rPr>
          <w:rFonts w:ascii="Times New Roman" w:hAnsi="Times New Roman" w:cs="Times New Roman"/>
          <w:sz w:val="26"/>
          <w:szCs w:val="26"/>
        </w:rPr>
        <w:t>) специальными техникой, оборудованием, снаряжением и материалами утверждены приказом МЧС России от 23.12.2005 N 999.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Количество и перечень создаваемых НАСФ определяется исходя из прогнозируемых объемов проведения аварийно-спасательных и других неотложных работ (далее - АСДНР), возникающих при ведении военных конфликтов или вследствие этих конфликтов, а также при ЧС природного и техногенного характера и их возможностей по проведению указанных работ.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 xml:space="preserve">Территориальные формирования предназначаются для выполнения мероприятий гражданской обороны и ликвидации чрезвычайных ситуаций на соответствующих территориях, наращивания группировки сил гражданской обороны и РСЧС при проведении аварийно-спасательных и других неотложных работ на наиболее важных участках. 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Территориальные формирования подчиняются руководителям органов исполнительной власти субъектов Российской Федерации, органам местного самоуправления соответствующих территорий.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Формирования организаций предназначаются для проведения АСДНР в тех организациях, на базе которых они созданы, и подчиняются их руководителям. По решению органов исполнительной власти субъектов Российской Федерации и органов местного самоуправления формирования организаций могут привлекаться для ведения АСДНР в других организациях установленным порядком.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Основными задачами НАСФ являются: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проведение АСДНР и первоочередное жизнеобеспечение населения, пострадавшего при ведении военных конфликтов или вследствие этих конфликтов, а также при возникновении ЧС природного и техногенного характера;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участие в ликвидации ЧС природного и техногенного характера, а также в борьбе с пожарами;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обнаружение и обозначение районов, подвергшихся радиоактивному, химическому, биологическому (бактериологическому) и иному заражению (загрязнению);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lastRenderedPageBreak/>
        <w:t>санитарная обработка населения, специальная обработка техники, зданий и обеззараживание территорий;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3CA">
        <w:rPr>
          <w:rFonts w:ascii="Times New Roman" w:hAnsi="Times New Roman" w:cs="Times New Roman"/>
          <w:sz w:val="26"/>
          <w:szCs w:val="26"/>
        </w:rPr>
        <w:t>участие в восстановлении функционирования объектов жизнеобеспечения</w:t>
      </w:r>
      <w:r w:rsidRPr="00BC52A7">
        <w:rPr>
          <w:rFonts w:ascii="Times New Roman" w:hAnsi="Times New Roman" w:cs="Times New Roman"/>
          <w:sz w:val="26"/>
          <w:szCs w:val="26"/>
        </w:rPr>
        <w:t xml:space="preserve"> населения.</w:t>
      </w:r>
    </w:p>
    <w:p w:rsidR="0075564D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Личный состав НАСФ комплектуется за счет работников организаций. Военнообязанные, имеющие мобилизационные предписания, могут включаться в НАСФ на период до их призыва (мобилизации). С момента объявления состояния войны, фактического начала военных конфликтов или введения в установленном порядке военного положения на территории Российской Федерации или в отдельных ее местностях НАСФ доукомплектовываются невоеннообязанными.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Зачисление граждан в состав НАСФ и назначение их командиров производится приказом руководителя организации.</w:t>
      </w:r>
    </w:p>
    <w:p w:rsidR="004453CA" w:rsidRPr="004453CA" w:rsidRDefault="004453CA" w:rsidP="002C7E7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453CA">
        <w:rPr>
          <w:color w:val="000000"/>
          <w:sz w:val="26"/>
          <w:szCs w:val="26"/>
        </w:rPr>
        <w:t>Основной состав руководителей и специалистов нештатных аварийно-спасательных формирований, предназначенных для непосредственного выполнения аварийно-спасательных работ, в первую очередь комплектуется аттестованными спасателями, а также квалифицированными специалистами существующих аварийно-восстановительных, ремонтно-восстановительных, медицинских и других подразделений.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52A7">
        <w:rPr>
          <w:rFonts w:ascii="Times New Roman" w:hAnsi="Times New Roman" w:cs="Times New Roman"/>
          <w:sz w:val="26"/>
          <w:szCs w:val="26"/>
        </w:rPr>
        <w:t>В формирования могут быть зачислены граждане Российской Федерации: мужчины в возрасте от 18 до 60 лет, женщины в возрасте от 18 до 55 лет, за исключением инвалидов 1, 2 и 3 группы, беременных женщин, женщин, имеющих детей в возрасте до 8 лет, а также женщин, получивших среднее или высшее медицинское образование, имеющих детей в возрасте до 3 лет.</w:t>
      </w:r>
      <w:proofErr w:type="gramEnd"/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Основанием для ликвидации НАСФ, создание которых предусмотрено законодательством Российской Федерации, является прекращение функционирования обслуживаемых ими организаций или снятие с организации категории по гражданской обороне.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Решение о ликвидации НАСФ, создание которых предусмотрено законодательством Российской Федерации, принимают создавшие их 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по согласованию с органами, специально уполномоченными на решение задач в области гражданской обороны соответствующего уровня.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52A7" w:rsidRPr="0075564D" w:rsidRDefault="00BC52A7" w:rsidP="005570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5564D">
        <w:rPr>
          <w:rFonts w:ascii="Times New Roman" w:hAnsi="Times New Roman" w:cs="Times New Roman"/>
          <w:b/>
          <w:sz w:val="26"/>
          <w:szCs w:val="26"/>
        </w:rPr>
        <w:t xml:space="preserve">Глава 2. Действия </w:t>
      </w:r>
      <w:proofErr w:type="gramStart"/>
      <w:r w:rsidRPr="0075564D">
        <w:rPr>
          <w:rFonts w:ascii="Times New Roman" w:hAnsi="Times New Roman" w:cs="Times New Roman"/>
          <w:b/>
          <w:sz w:val="26"/>
          <w:szCs w:val="26"/>
        </w:rPr>
        <w:t>нештатных</w:t>
      </w:r>
      <w:proofErr w:type="gramEnd"/>
    </w:p>
    <w:p w:rsidR="00BC52A7" w:rsidRPr="0075564D" w:rsidRDefault="00BC52A7" w:rsidP="002C7E7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64D">
        <w:rPr>
          <w:rFonts w:ascii="Times New Roman" w:hAnsi="Times New Roman" w:cs="Times New Roman"/>
          <w:b/>
          <w:sz w:val="26"/>
          <w:szCs w:val="26"/>
        </w:rPr>
        <w:t>аварийно-спасательных формирований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 xml:space="preserve">При угрозе нападения противника по распоряжению </w:t>
      </w:r>
      <w:r w:rsidR="005570B0">
        <w:rPr>
          <w:rFonts w:ascii="Times New Roman" w:hAnsi="Times New Roman" w:cs="Times New Roman"/>
          <w:sz w:val="26"/>
          <w:szCs w:val="26"/>
        </w:rPr>
        <w:t>руководителя ГО</w:t>
      </w:r>
      <w:r w:rsidRPr="00BC52A7">
        <w:rPr>
          <w:rFonts w:ascii="Times New Roman" w:hAnsi="Times New Roman" w:cs="Times New Roman"/>
          <w:sz w:val="26"/>
          <w:szCs w:val="26"/>
        </w:rPr>
        <w:t xml:space="preserve"> НАСФ приводятся в полную готовность.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Полная готовность - это такое состояние НАСФ, при котором они способны организованно в установленные сроки приступить к выполнению поставленных задач и успешно выполнить их в любых условиях обстановки.</w:t>
      </w:r>
    </w:p>
    <w:p w:rsid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Ответственность за своевременное приведение формирования в готовность несет его командир (начальник).</w:t>
      </w:r>
    </w:p>
    <w:p w:rsidR="0054335E" w:rsidRDefault="0054335E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Для НАСФ сроки приведения в готовность к применению по предназначению не должны превышать: в мирное время - 6 часов, в военное время - 3 часа.</w:t>
      </w:r>
    </w:p>
    <w:p w:rsidR="00BC52A7" w:rsidRPr="00BC52A7" w:rsidRDefault="00BC52A7" w:rsidP="002C7E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C52A7" w:rsidRPr="0075564D" w:rsidRDefault="00BC52A7" w:rsidP="002C7E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5564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Глава </w:t>
      </w:r>
      <w:r w:rsidR="004453CA">
        <w:rPr>
          <w:rFonts w:ascii="Times New Roman" w:hAnsi="Times New Roman" w:cs="Times New Roman"/>
          <w:b/>
          <w:sz w:val="26"/>
          <w:szCs w:val="26"/>
        </w:rPr>
        <w:t>3</w:t>
      </w:r>
      <w:r w:rsidRPr="0075564D">
        <w:rPr>
          <w:rFonts w:ascii="Times New Roman" w:hAnsi="Times New Roman" w:cs="Times New Roman"/>
          <w:b/>
          <w:sz w:val="26"/>
          <w:szCs w:val="26"/>
        </w:rPr>
        <w:t xml:space="preserve">. Подготовка и обучение личного состава </w:t>
      </w:r>
      <w:proofErr w:type="gramStart"/>
      <w:r w:rsidRPr="0075564D">
        <w:rPr>
          <w:rFonts w:ascii="Times New Roman" w:hAnsi="Times New Roman" w:cs="Times New Roman"/>
          <w:b/>
          <w:sz w:val="26"/>
          <w:szCs w:val="26"/>
        </w:rPr>
        <w:t>нештатных</w:t>
      </w:r>
      <w:proofErr w:type="gramEnd"/>
    </w:p>
    <w:p w:rsidR="00BC52A7" w:rsidRPr="0075564D" w:rsidRDefault="00BC52A7" w:rsidP="002C7E7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64D">
        <w:rPr>
          <w:rFonts w:ascii="Times New Roman" w:hAnsi="Times New Roman" w:cs="Times New Roman"/>
          <w:b/>
          <w:sz w:val="26"/>
          <w:szCs w:val="26"/>
        </w:rPr>
        <w:t>аварийно-спасательных формирований</w:t>
      </w:r>
    </w:p>
    <w:p w:rsidR="00BC52A7" w:rsidRPr="0075564D" w:rsidRDefault="00BC52A7" w:rsidP="002C7E7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52A7">
        <w:rPr>
          <w:rFonts w:ascii="Times New Roman" w:hAnsi="Times New Roman" w:cs="Times New Roman"/>
          <w:sz w:val="26"/>
          <w:szCs w:val="26"/>
        </w:rPr>
        <w:t xml:space="preserve">Подготовка и обучение личного состава НАСФ для решения задач в области гражданской обороны и защиты населения осуществляются в соответствии с законодательными и иными нормативными правовыми актами Российской Федерации (постановлениями Правительства Российской Федерации от 2 ноября 2000 г. N 841 </w:t>
      </w:r>
      <w:r w:rsidR="00190147">
        <w:rPr>
          <w:rFonts w:ascii="Times New Roman" w:hAnsi="Times New Roman" w:cs="Times New Roman"/>
          <w:sz w:val="26"/>
          <w:szCs w:val="26"/>
        </w:rPr>
        <w:t>«</w:t>
      </w:r>
      <w:r w:rsidRPr="00BC52A7">
        <w:rPr>
          <w:rFonts w:ascii="Times New Roman" w:hAnsi="Times New Roman" w:cs="Times New Roman"/>
          <w:sz w:val="26"/>
          <w:szCs w:val="26"/>
        </w:rPr>
        <w:t>Об утверждении Положения об организации обучения населения в области гражданской обороны</w:t>
      </w:r>
      <w:r w:rsidR="00190147">
        <w:rPr>
          <w:rFonts w:ascii="Times New Roman" w:hAnsi="Times New Roman" w:cs="Times New Roman"/>
          <w:sz w:val="26"/>
          <w:szCs w:val="26"/>
        </w:rPr>
        <w:t>»</w:t>
      </w:r>
      <w:r w:rsidRPr="00BC52A7">
        <w:rPr>
          <w:rFonts w:ascii="Times New Roman" w:hAnsi="Times New Roman" w:cs="Times New Roman"/>
          <w:sz w:val="26"/>
          <w:szCs w:val="26"/>
        </w:rPr>
        <w:t xml:space="preserve"> и от 4 сентября 2003 г. N 547 </w:t>
      </w:r>
      <w:r w:rsidR="00190147">
        <w:rPr>
          <w:rFonts w:ascii="Times New Roman" w:hAnsi="Times New Roman" w:cs="Times New Roman"/>
          <w:sz w:val="26"/>
          <w:szCs w:val="26"/>
        </w:rPr>
        <w:t>«</w:t>
      </w:r>
      <w:r w:rsidRPr="00BC52A7">
        <w:rPr>
          <w:rFonts w:ascii="Times New Roman" w:hAnsi="Times New Roman" w:cs="Times New Roman"/>
          <w:sz w:val="26"/>
          <w:szCs w:val="26"/>
        </w:rPr>
        <w:t>О подготовке</w:t>
      </w:r>
      <w:proofErr w:type="gramEnd"/>
      <w:r w:rsidRPr="00BC52A7">
        <w:rPr>
          <w:rFonts w:ascii="Times New Roman" w:hAnsi="Times New Roman" w:cs="Times New Roman"/>
          <w:sz w:val="26"/>
          <w:szCs w:val="26"/>
        </w:rPr>
        <w:t xml:space="preserve"> населения в области защиты от чрезвычайных ситуаций природного и техногенного характера</w:t>
      </w:r>
      <w:r w:rsidR="00190147">
        <w:rPr>
          <w:rFonts w:ascii="Times New Roman" w:hAnsi="Times New Roman" w:cs="Times New Roman"/>
          <w:sz w:val="26"/>
          <w:szCs w:val="26"/>
        </w:rPr>
        <w:t>»</w:t>
      </w:r>
      <w:r w:rsidRPr="00BC52A7">
        <w:rPr>
          <w:rFonts w:ascii="Times New Roman" w:hAnsi="Times New Roman" w:cs="Times New Roman"/>
          <w:sz w:val="26"/>
          <w:szCs w:val="26"/>
        </w:rPr>
        <w:t>),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Основная цель обучения - повышение готовности работающего населения к умелым и адекватным действиям в условиях угрозы и возникновения опасностей при чрезвычайных ситуациях, военных конфликтах или вследствие этих конфликтов.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Обучение личного состава НАСФ в организации проводится ежегодно. Ответственность за организацию обучения и подготовки работников организаций возлагается на руководителей организаций.</w:t>
      </w:r>
    </w:p>
    <w:p w:rsid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 xml:space="preserve">Занятия проводятся в обстановке повседневной трудовой деятельности. Они должны прививать навыки действий личному составу НАСФ по сигналам оповещения и выполнению мероприятий </w:t>
      </w:r>
      <w:proofErr w:type="gramStart"/>
      <w:r w:rsidRPr="00BC52A7">
        <w:rPr>
          <w:rFonts w:ascii="Times New Roman" w:hAnsi="Times New Roman" w:cs="Times New Roman"/>
          <w:sz w:val="26"/>
          <w:szCs w:val="26"/>
        </w:rPr>
        <w:t>защиты</w:t>
      </w:r>
      <w:proofErr w:type="gramEnd"/>
      <w:r w:rsidRPr="00BC52A7">
        <w:rPr>
          <w:rFonts w:ascii="Times New Roman" w:hAnsi="Times New Roman" w:cs="Times New Roman"/>
          <w:sz w:val="26"/>
          <w:szCs w:val="26"/>
        </w:rPr>
        <w:t xml:space="preserve"> в условиях выполнения возложенных на НАСФ задач.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При подготовке личного состава НАСФ особое внимание необходимо уделять психологической подготовке обучаемых, выработке у них уверенности в надежности и эффективности мероприятий по гражданской обороне, воспитанию стойкости, готовности выполнять свои обязанности в сложной обстановке организованно и дисциплинированно.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52A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C52A7">
        <w:rPr>
          <w:rFonts w:ascii="Times New Roman" w:hAnsi="Times New Roman" w:cs="Times New Roman"/>
          <w:sz w:val="26"/>
          <w:szCs w:val="26"/>
        </w:rPr>
        <w:t xml:space="preserve"> качеством усвоения учебного материала личного состава НАСФ проводит руководитель организации путем опроса обучаемых после занятий.</w:t>
      </w:r>
    </w:p>
    <w:p w:rsidR="00180403" w:rsidRDefault="00180403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Командир НАСФ должен в первый год назначения, а в дальнейшем, не реже 1 раза в 3 года, пройти подготовку </w:t>
      </w:r>
      <w:r w:rsidR="00E0221D" w:rsidRPr="004C7AC0">
        <w:rPr>
          <w:rFonts w:ascii="Times New Roman" w:hAnsi="Times New Roman" w:cs="Times New Roman"/>
          <w:sz w:val="26"/>
          <w:szCs w:val="26"/>
        </w:rPr>
        <w:t>в ОГКОУ ДПО «Учебно-методический центр по ГО и ЧС Костромской области»</w:t>
      </w:r>
      <w:r w:rsidR="006A109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на курсах гражданской защиты МКУ «Центр гражданской защиты города Костромы».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Подготовка НАСФ включает:</w:t>
      </w:r>
    </w:p>
    <w:p w:rsidR="00BC52A7" w:rsidRPr="00BC52A7" w:rsidRDefault="0019014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BC52A7" w:rsidRPr="00BC52A7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="00BC52A7" w:rsidRPr="00BC52A7">
        <w:rPr>
          <w:rFonts w:ascii="Times New Roman" w:hAnsi="Times New Roman" w:cs="Times New Roman"/>
          <w:sz w:val="26"/>
          <w:szCs w:val="26"/>
        </w:rPr>
        <w:t xml:space="preserve"> примерной программе подготовки личного состава НАСФ, разрабатываемой и утверждаемой МЧС России, в рабочее время;</w:t>
      </w:r>
    </w:p>
    <w:p w:rsidR="00BC52A7" w:rsidRPr="004C7AC0" w:rsidRDefault="0019014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AC0">
        <w:rPr>
          <w:rFonts w:ascii="Times New Roman" w:hAnsi="Times New Roman" w:cs="Times New Roman"/>
          <w:sz w:val="26"/>
          <w:szCs w:val="26"/>
        </w:rPr>
        <w:t xml:space="preserve">- </w:t>
      </w:r>
      <w:r w:rsidR="00BC52A7" w:rsidRPr="004C7AC0">
        <w:rPr>
          <w:rFonts w:ascii="Times New Roman" w:hAnsi="Times New Roman" w:cs="Times New Roman"/>
          <w:sz w:val="26"/>
          <w:szCs w:val="26"/>
        </w:rPr>
        <w:t>обуче</w:t>
      </w:r>
      <w:r w:rsidRPr="004C7AC0">
        <w:rPr>
          <w:rFonts w:ascii="Times New Roman" w:hAnsi="Times New Roman" w:cs="Times New Roman"/>
          <w:sz w:val="26"/>
          <w:szCs w:val="26"/>
        </w:rPr>
        <w:t xml:space="preserve">ние руководителей формирований </w:t>
      </w:r>
      <w:r w:rsidR="004C7AC0" w:rsidRPr="004C7AC0">
        <w:rPr>
          <w:rFonts w:ascii="Times New Roman" w:hAnsi="Times New Roman" w:cs="Times New Roman"/>
          <w:sz w:val="26"/>
          <w:szCs w:val="26"/>
        </w:rPr>
        <w:t xml:space="preserve">в ОГКОУ ДПО «Учебно-методический центр </w:t>
      </w:r>
      <w:r w:rsidR="006A1092">
        <w:rPr>
          <w:rFonts w:ascii="Times New Roman" w:hAnsi="Times New Roman" w:cs="Times New Roman"/>
          <w:sz w:val="26"/>
          <w:szCs w:val="26"/>
        </w:rPr>
        <w:t xml:space="preserve">по ГО и ЧС Костромской области» </w:t>
      </w:r>
      <w:r w:rsidR="004C7AC0" w:rsidRPr="004C7AC0">
        <w:rPr>
          <w:rFonts w:ascii="Times New Roman" w:hAnsi="Times New Roman" w:cs="Times New Roman"/>
          <w:sz w:val="26"/>
          <w:szCs w:val="26"/>
        </w:rPr>
        <w:t xml:space="preserve">и </w:t>
      </w:r>
      <w:r w:rsidRPr="004C7AC0">
        <w:rPr>
          <w:rFonts w:ascii="Times New Roman" w:hAnsi="Times New Roman" w:cs="Times New Roman"/>
          <w:sz w:val="26"/>
          <w:szCs w:val="26"/>
        </w:rPr>
        <w:t>на курсах гражданской защиты МКУ «Центр гражданской защиты города Костромы»</w:t>
      </w:r>
      <w:r w:rsidR="00BC52A7" w:rsidRPr="004C7AC0">
        <w:rPr>
          <w:rFonts w:ascii="Times New Roman" w:hAnsi="Times New Roman" w:cs="Times New Roman"/>
          <w:sz w:val="26"/>
          <w:szCs w:val="26"/>
        </w:rPr>
        <w:t>;</w:t>
      </w:r>
    </w:p>
    <w:p w:rsidR="00BC52A7" w:rsidRPr="00BC52A7" w:rsidRDefault="0019014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C52A7" w:rsidRPr="00BC52A7">
        <w:rPr>
          <w:rFonts w:ascii="Times New Roman" w:hAnsi="Times New Roman" w:cs="Times New Roman"/>
          <w:sz w:val="26"/>
          <w:szCs w:val="26"/>
        </w:rPr>
        <w:t>участие формирований в учениях и тренировках по гражданской обороне и защите от чрезвычайных ситуаций, а также практических мероприятиях по выполнению мероприятий по гражданской обороне.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Тематика обучения разрабатывается с учетом предназначения и специфики работ НАСФ.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 xml:space="preserve">Теоретический материал изучается в минимальном объеме, необходимом </w:t>
      </w:r>
      <w:proofErr w:type="gramStart"/>
      <w:r w:rsidRPr="00BC52A7">
        <w:rPr>
          <w:rFonts w:ascii="Times New Roman" w:hAnsi="Times New Roman" w:cs="Times New Roman"/>
          <w:sz w:val="26"/>
          <w:szCs w:val="26"/>
        </w:rPr>
        <w:t>обучаемым</w:t>
      </w:r>
      <w:proofErr w:type="gramEnd"/>
      <w:r w:rsidRPr="00BC52A7">
        <w:rPr>
          <w:rFonts w:ascii="Times New Roman" w:hAnsi="Times New Roman" w:cs="Times New Roman"/>
          <w:sz w:val="26"/>
          <w:szCs w:val="26"/>
        </w:rPr>
        <w:t xml:space="preserve"> для правильного и четкого выполнения практических приемов и </w:t>
      </w:r>
      <w:r w:rsidRPr="00BC52A7">
        <w:rPr>
          <w:rFonts w:ascii="Times New Roman" w:hAnsi="Times New Roman" w:cs="Times New Roman"/>
          <w:sz w:val="26"/>
          <w:szCs w:val="26"/>
        </w:rPr>
        <w:lastRenderedPageBreak/>
        <w:t xml:space="preserve">действий. При этом используются современные обучающие программы, видеофильмы, плакаты, другие наглядные пособия. 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Особые требования предъявляются к командирам формирований, потому что они являются прямыми начальниками личного состава формирований и несут ответственность за специальную и морально-психологическую подготовку подчиненных.</w:t>
      </w:r>
    </w:p>
    <w:p w:rsidR="0075564D" w:rsidRDefault="0075564D" w:rsidP="002C7E78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980DDC" w:rsidRPr="00BC52A7" w:rsidRDefault="00980DDC" w:rsidP="002C7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2A7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5570B0">
        <w:rPr>
          <w:rFonts w:ascii="Times New Roman" w:hAnsi="Times New Roman" w:cs="Times New Roman"/>
          <w:b/>
          <w:sz w:val="26"/>
          <w:szCs w:val="26"/>
        </w:rPr>
        <w:t>4</w:t>
      </w:r>
      <w:r w:rsidRPr="00BC52A7">
        <w:rPr>
          <w:rFonts w:ascii="Times New Roman" w:hAnsi="Times New Roman" w:cs="Times New Roman"/>
          <w:b/>
          <w:sz w:val="26"/>
          <w:szCs w:val="26"/>
        </w:rPr>
        <w:t xml:space="preserve">.  Назначение, состав,  структура и оснащение </w:t>
      </w:r>
      <w:r w:rsidR="00A5675B">
        <w:rPr>
          <w:rFonts w:ascii="Times New Roman" w:hAnsi="Times New Roman" w:cs="Times New Roman"/>
          <w:b/>
          <w:sz w:val="26"/>
          <w:szCs w:val="26"/>
        </w:rPr>
        <w:t xml:space="preserve">аварийно-спасательной </w:t>
      </w:r>
      <w:r w:rsidR="00BB3AF0">
        <w:rPr>
          <w:rFonts w:ascii="Times New Roman" w:hAnsi="Times New Roman" w:cs="Times New Roman"/>
          <w:b/>
          <w:sz w:val="26"/>
          <w:szCs w:val="26"/>
        </w:rPr>
        <w:t>команды</w:t>
      </w:r>
      <w:r w:rsidR="005F4B3A">
        <w:rPr>
          <w:rFonts w:ascii="Times New Roman" w:hAnsi="Times New Roman" w:cs="Times New Roman"/>
          <w:b/>
          <w:sz w:val="26"/>
          <w:szCs w:val="26"/>
        </w:rPr>
        <w:t xml:space="preserve"> механизации работ</w:t>
      </w:r>
    </w:p>
    <w:p w:rsidR="00980DDC" w:rsidRDefault="00980DDC" w:rsidP="002C7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A7A" w:rsidRDefault="00C70A7A" w:rsidP="00C70A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A7A">
        <w:rPr>
          <w:rFonts w:ascii="Times New Roman" w:hAnsi="Times New Roman" w:cs="Times New Roman"/>
          <w:b/>
          <w:sz w:val="26"/>
          <w:szCs w:val="26"/>
        </w:rPr>
        <w:t xml:space="preserve">Аварийно-спасательная </w:t>
      </w:r>
      <w:r w:rsidR="00BB3AF0">
        <w:rPr>
          <w:rFonts w:ascii="Times New Roman" w:hAnsi="Times New Roman" w:cs="Times New Roman"/>
          <w:b/>
          <w:sz w:val="26"/>
          <w:szCs w:val="26"/>
        </w:rPr>
        <w:t>команда</w:t>
      </w:r>
      <w:r w:rsidR="005F4B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4B3A" w:rsidRPr="005F4B3A">
        <w:rPr>
          <w:rFonts w:ascii="Times New Roman" w:hAnsi="Times New Roman" w:cs="Times New Roman"/>
          <w:b/>
          <w:sz w:val="26"/>
          <w:szCs w:val="26"/>
        </w:rPr>
        <w:t xml:space="preserve">механизации работ </w:t>
      </w:r>
      <w:r w:rsidR="005F4B3A" w:rsidRPr="005F4B3A">
        <w:rPr>
          <w:rFonts w:ascii="Times New Roman" w:hAnsi="Times New Roman" w:cs="Times New Roman"/>
          <w:sz w:val="26"/>
          <w:szCs w:val="26"/>
        </w:rPr>
        <w:t>предназначена для обеспечения действий формирований на маршрутах выдвижения в очаги поражения и в ходе проведения аварийно-спасательных и других неотложных работ</w:t>
      </w:r>
      <w:r w:rsidRPr="005F4B3A">
        <w:rPr>
          <w:rFonts w:ascii="Times New Roman" w:hAnsi="Times New Roman" w:cs="Times New Roman"/>
          <w:sz w:val="26"/>
          <w:szCs w:val="26"/>
        </w:rPr>
        <w:t>.</w:t>
      </w:r>
    </w:p>
    <w:p w:rsidR="00753209" w:rsidRPr="005F4B3A" w:rsidRDefault="00753209" w:rsidP="00C70A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1677" w:rsidRPr="005F4B3A" w:rsidRDefault="00B36B2E" w:rsidP="00C70A7A">
      <w:pPr>
        <w:pStyle w:val="a7"/>
        <w:spacing w:before="0" w:beforeAutospacing="0" w:after="0" w:afterAutospacing="0"/>
        <w:ind w:right="-1" w:firstLine="709"/>
        <w:jc w:val="both"/>
        <w:rPr>
          <w:b/>
          <w:sz w:val="26"/>
          <w:szCs w:val="26"/>
        </w:rPr>
      </w:pPr>
      <w:r w:rsidRPr="005F4B3A">
        <w:rPr>
          <w:b/>
          <w:sz w:val="26"/>
          <w:szCs w:val="26"/>
        </w:rPr>
        <w:t xml:space="preserve">Задачи </w:t>
      </w:r>
      <w:r w:rsidR="00C70A7A" w:rsidRPr="005F4B3A">
        <w:rPr>
          <w:b/>
          <w:sz w:val="26"/>
          <w:szCs w:val="26"/>
        </w:rPr>
        <w:t xml:space="preserve">аварийно-спасательной </w:t>
      </w:r>
      <w:r w:rsidR="00BB3AF0" w:rsidRPr="005F4B3A">
        <w:rPr>
          <w:b/>
          <w:sz w:val="26"/>
          <w:szCs w:val="26"/>
        </w:rPr>
        <w:t>команды</w:t>
      </w:r>
      <w:r w:rsidR="005F4B3A" w:rsidRPr="005F4B3A">
        <w:rPr>
          <w:b/>
          <w:sz w:val="26"/>
          <w:szCs w:val="26"/>
        </w:rPr>
        <w:t xml:space="preserve"> механизации работ</w:t>
      </w:r>
      <w:r w:rsidR="00D31677" w:rsidRPr="005F4B3A">
        <w:rPr>
          <w:b/>
          <w:sz w:val="26"/>
          <w:szCs w:val="26"/>
        </w:rPr>
        <w:t>:</w:t>
      </w:r>
    </w:p>
    <w:p w:rsidR="00753209" w:rsidRPr="00753209" w:rsidRDefault="00753209" w:rsidP="007532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53209">
        <w:rPr>
          <w:rFonts w:ascii="Times New Roman" w:hAnsi="Times New Roman" w:cs="Times New Roman"/>
          <w:sz w:val="26"/>
          <w:szCs w:val="26"/>
        </w:rPr>
        <w:t>устройство проездов по завалу, расчистка проездов;</w:t>
      </w:r>
    </w:p>
    <w:p w:rsidR="00753209" w:rsidRPr="00753209" w:rsidRDefault="00753209" w:rsidP="007532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53209">
        <w:rPr>
          <w:rFonts w:ascii="Times New Roman" w:hAnsi="Times New Roman" w:cs="Times New Roman"/>
          <w:sz w:val="26"/>
          <w:szCs w:val="26"/>
        </w:rPr>
        <w:t>откопка и вскрытие заваленных убежищ;</w:t>
      </w:r>
    </w:p>
    <w:p w:rsidR="00753209" w:rsidRPr="00753209" w:rsidRDefault="00753209" w:rsidP="007532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53209">
        <w:rPr>
          <w:rFonts w:ascii="Times New Roman" w:hAnsi="Times New Roman" w:cs="Times New Roman"/>
          <w:sz w:val="26"/>
          <w:szCs w:val="26"/>
        </w:rPr>
        <w:t>устройство в лесу заградительных полос;</w:t>
      </w:r>
    </w:p>
    <w:p w:rsidR="00753209" w:rsidRPr="00753209" w:rsidRDefault="00753209" w:rsidP="007532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53209">
        <w:rPr>
          <w:rFonts w:ascii="Times New Roman" w:hAnsi="Times New Roman" w:cs="Times New Roman"/>
          <w:sz w:val="26"/>
          <w:szCs w:val="26"/>
        </w:rPr>
        <w:t>устройство оградительной канавы при пожарах на торфяниках.</w:t>
      </w:r>
    </w:p>
    <w:p w:rsidR="00753209" w:rsidRDefault="00753209" w:rsidP="00753209">
      <w:pPr>
        <w:pStyle w:val="a7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</w:p>
    <w:p w:rsidR="00753209" w:rsidRDefault="00753209" w:rsidP="00753209">
      <w:pPr>
        <w:pStyle w:val="a7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Ответственность за укомплектование аварийно-спасательной команды механизации работ личным составом, оснащение табельным имуществом, подготовку и поддержание в готовности возлагается на руководителя предприятия, на базе которого она создана.</w:t>
      </w:r>
    </w:p>
    <w:p w:rsidR="00753209" w:rsidRDefault="00753209" w:rsidP="00753209">
      <w:pPr>
        <w:pStyle w:val="a7"/>
        <w:spacing w:before="0" w:beforeAutospacing="0" w:after="0" w:afterAutospacing="0"/>
        <w:ind w:right="-1"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BE7FD6">
        <w:rPr>
          <w:bCs/>
          <w:color w:val="000000"/>
          <w:sz w:val="26"/>
          <w:szCs w:val="26"/>
          <w:shd w:val="clear" w:color="auto" w:fill="FFFFFF"/>
        </w:rPr>
        <w:t xml:space="preserve">Накопление, хранение и использование материально-технических, продовольственных, медицинских и иных средств, предназначенных для оснащения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аварийно-спасательной команды механизации работ, осуществляется с учетом </w:t>
      </w:r>
      <w:r w:rsidRPr="00BE7FD6">
        <w:rPr>
          <w:bCs/>
          <w:color w:val="000000"/>
          <w:sz w:val="26"/>
          <w:szCs w:val="26"/>
          <w:shd w:val="clear" w:color="auto" w:fill="FFFFFF"/>
        </w:rPr>
        <w:t>методических рекомендаций по созданию, подготовке, оснащению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BE7FD6">
        <w:rPr>
          <w:bCs/>
          <w:color w:val="000000"/>
          <w:sz w:val="26"/>
          <w:szCs w:val="26"/>
          <w:shd w:val="clear" w:color="auto" w:fill="FFFFFF"/>
        </w:rPr>
        <w:t>и применению нештатных аварийно-спасательных формирований (от 31.12.2015 № 2-4-87-62-11).</w:t>
      </w:r>
    </w:p>
    <w:p w:rsidR="00753209" w:rsidRPr="00B36B2E" w:rsidRDefault="00753209" w:rsidP="00753209">
      <w:pPr>
        <w:pStyle w:val="a7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B36B2E">
        <w:rPr>
          <w:sz w:val="26"/>
          <w:szCs w:val="26"/>
        </w:rPr>
        <w:t xml:space="preserve">Применение </w:t>
      </w:r>
      <w:r>
        <w:rPr>
          <w:sz w:val="26"/>
          <w:szCs w:val="26"/>
        </w:rPr>
        <w:t xml:space="preserve">аварийно-спасательной команды </w:t>
      </w:r>
      <w:r w:rsidRPr="00B36B2E">
        <w:rPr>
          <w:sz w:val="26"/>
          <w:szCs w:val="26"/>
        </w:rPr>
        <w:t xml:space="preserve"> </w:t>
      </w:r>
      <w:r>
        <w:rPr>
          <w:sz w:val="26"/>
          <w:szCs w:val="26"/>
        </w:rPr>
        <w:t>механизации работ о</w:t>
      </w:r>
      <w:r w:rsidRPr="00B36B2E">
        <w:rPr>
          <w:sz w:val="26"/>
          <w:szCs w:val="26"/>
        </w:rPr>
        <w:t>существляется по планам гражданской обороны</w:t>
      </w:r>
      <w:r>
        <w:rPr>
          <w:sz w:val="26"/>
          <w:szCs w:val="26"/>
        </w:rPr>
        <w:t xml:space="preserve"> </w:t>
      </w:r>
      <w:r w:rsidRPr="00B36B2E">
        <w:rPr>
          <w:sz w:val="26"/>
          <w:szCs w:val="26"/>
        </w:rPr>
        <w:t xml:space="preserve">и планам предупреждения и ликвидации чрезвычайных ситуаций </w:t>
      </w:r>
      <w:r>
        <w:rPr>
          <w:sz w:val="26"/>
          <w:szCs w:val="26"/>
        </w:rPr>
        <w:t>организаций и</w:t>
      </w:r>
      <w:r w:rsidRPr="00B36B2E">
        <w:rPr>
          <w:sz w:val="26"/>
          <w:szCs w:val="26"/>
        </w:rPr>
        <w:t xml:space="preserve"> планам гражданской обороны и защиты на</w:t>
      </w:r>
      <w:r>
        <w:rPr>
          <w:sz w:val="26"/>
          <w:szCs w:val="26"/>
        </w:rPr>
        <w:t xml:space="preserve">селения и планам предупреждения </w:t>
      </w:r>
      <w:r w:rsidRPr="00B36B2E">
        <w:rPr>
          <w:sz w:val="26"/>
          <w:szCs w:val="26"/>
        </w:rPr>
        <w:t>и ликвидации чрезвычайных ситуаций муниципального образования городской округ города Кострома, разрабатываемым в установленном порядке.</w:t>
      </w:r>
    </w:p>
    <w:p w:rsidR="00753209" w:rsidRPr="00753209" w:rsidRDefault="00753209" w:rsidP="00753209">
      <w:pPr>
        <w:ind w:firstLine="69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3209" w:rsidRPr="00753209" w:rsidRDefault="00753209" w:rsidP="00753209">
      <w:pPr>
        <w:ind w:firstLine="69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A7A" w:rsidRPr="005F4B3A" w:rsidRDefault="00C70A7A" w:rsidP="00C70A7A">
      <w:pPr>
        <w:pStyle w:val="a7"/>
        <w:spacing w:before="0" w:beforeAutospacing="0" w:after="0" w:afterAutospacing="0"/>
        <w:ind w:right="-1" w:firstLine="709"/>
        <w:jc w:val="both"/>
        <w:rPr>
          <w:b/>
          <w:sz w:val="26"/>
          <w:szCs w:val="26"/>
        </w:rPr>
      </w:pPr>
    </w:p>
    <w:p w:rsidR="00C70A7A" w:rsidRDefault="00C70A7A" w:rsidP="00C70A7A">
      <w:pPr>
        <w:pStyle w:val="a7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</w:p>
    <w:p w:rsidR="00C70A7A" w:rsidRDefault="00C70A7A" w:rsidP="00C70A7A">
      <w:pPr>
        <w:pStyle w:val="a7"/>
        <w:spacing w:before="0" w:beforeAutospacing="0" w:after="0" w:afterAutospacing="0"/>
        <w:ind w:right="-1"/>
        <w:jc w:val="both"/>
        <w:rPr>
          <w:sz w:val="26"/>
          <w:szCs w:val="26"/>
        </w:rPr>
        <w:sectPr w:rsidR="00C70A7A" w:rsidSect="00BC52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4B3A" w:rsidRDefault="005F4B3A" w:rsidP="005F4B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Схема организации аварийно-спасательной команды механизации работ</w:t>
      </w:r>
    </w:p>
    <w:p w:rsidR="005F4B3A" w:rsidRPr="0043746C" w:rsidRDefault="00417A6E" w:rsidP="005F4B3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17A6E"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left:0;text-align:left;margin-left:146.85pt;margin-top:26.25pt;width:180.45pt;height:0;flip:x;z-index:251666432" o:connectortype="straight"/>
        </w:pict>
      </w:r>
      <w:r w:rsidRPr="00417A6E"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90" type="#_x0000_t32" style="position:absolute;left:0;text-align:left;margin-left:406.4pt;margin-top:26.25pt;width:198.25pt;height:0;z-index:251664384" o:connectortype="straight"/>
        </w:pict>
      </w:r>
      <w:r w:rsidRPr="00417A6E"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87" style="position:absolute;left:0;text-align:left;margin-left:327.3pt;margin-top:9.35pt;width:79.1pt;height:37.35pt;z-index:251661312">
            <v:textbox>
              <w:txbxContent>
                <w:p w:rsidR="005F4B3A" w:rsidRPr="0043746C" w:rsidRDefault="005F4B3A" w:rsidP="005F4B3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746C">
                    <w:rPr>
                      <w:rFonts w:ascii="Times New Roman" w:hAnsi="Times New Roman" w:cs="Times New Roman"/>
                      <w:b/>
                    </w:rPr>
                    <w:t>Командир команды - 1</w:t>
                  </w:r>
                </w:p>
              </w:txbxContent>
            </v:textbox>
          </v:rect>
        </w:pict>
      </w:r>
    </w:p>
    <w:p w:rsidR="005F4B3A" w:rsidRPr="0043746C" w:rsidRDefault="00417A6E" w:rsidP="005F4B3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17A6E"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91" type="#_x0000_t32" style="position:absolute;left:0;text-align:left;margin-left:604.65pt;margin-top:5.7pt;width:0;height:35.15pt;z-index:251665408" o:connectortype="straight"/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rect id="_x0000_s1088" style="position:absolute;left:0;text-align:left;margin-left:80.2pt;margin-top:9.8pt;width:136.9pt;height:16.35pt;z-index:251662336" stroked="f">
            <v:textbox>
              <w:txbxContent>
                <w:p w:rsidR="005F4B3A" w:rsidRPr="00E048F1" w:rsidRDefault="005F4B3A" w:rsidP="005F4B3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048F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группа связи и разведки</w:t>
                  </w:r>
                </w:p>
              </w:txbxContent>
            </v:textbox>
          </v:rect>
        </w:pict>
      </w:r>
      <w:r w:rsidRPr="00417A6E"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93" type="#_x0000_t32" style="position:absolute;left:0;text-align:left;margin-left:146.85pt;margin-top:5.7pt;width:0;height:30.35pt;z-index:251667456" o:connectortype="straight"/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rect id="_x0000_s1089" style="position:absolute;left:0;text-align:left;margin-left:539.7pt;margin-top:19.5pt;width:136.9pt;height:21.35pt;z-index:251663360" stroked="f">
            <v:textbox>
              <w:txbxContent>
                <w:p w:rsidR="005F4B3A" w:rsidRPr="00E048F1" w:rsidRDefault="005F4B3A" w:rsidP="005F4B3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048F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звено ремонтное</w:t>
                  </w:r>
                </w:p>
              </w:txbxContent>
            </v:textbox>
          </v:rect>
        </w:pict>
      </w:r>
    </w:p>
    <w:tbl>
      <w:tblPr>
        <w:tblStyle w:val="a6"/>
        <w:tblpPr w:leftFromText="180" w:rightFromText="180" w:vertAnchor="text" w:horzAnchor="page" w:tblpX="4777" w:tblpY="2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567"/>
      </w:tblGrid>
      <w:tr w:rsidR="005F4B3A" w:rsidRPr="0043746C" w:rsidTr="0019099C">
        <w:tc>
          <w:tcPr>
            <w:tcW w:w="1668" w:type="dxa"/>
          </w:tcPr>
          <w:p w:rsidR="005F4B3A" w:rsidRPr="0043746C" w:rsidRDefault="005F4B3A" w:rsidP="00190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46C">
              <w:rPr>
                <w:rFonts w:ascii="Times New Roman" w:hAnsi="Times New Roman" w:cs="Times New Roman"/>
                <w:sz w:val="16"/>
                <w:szCs w:val="16"/>
              </w:rPr>
              <w:t>командир</w:t>
            </w:r>
          </w:p>
        </w:tc>
        <w:tc>
          <w:tcPr>
            <w:tcW w:w="567" w:type="dxa"/>
          </w:tcPr>
          <w:p w:rsidR="005F4B3A" w:rsidRPr="0043746C" w:rsidRDefault="005F4B3A" w:rsidP="00190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46C">
              <w:rPr>
                <w:rFonts w:ascii="Times New Roman" w:hAnsi="Times New Roman" w:cs="Times New Roman"/>
                <w:sz w:val="16"/>
                <w:szCs w:val="16"/>
              </w:rPr>
              <w:t>- 1</w:t>
            </w:r>
          </w:p>
        </w:tc>
      </w:tr>
      <w:tr w:rsidR="005F4B3A" w:rsidRPr="0043746C" w:rsidTr="0019099C">
        <w:tc>
          <w:tcPr>
            <w:tcW w:w="1668" w:type="dxa"/>
          </w:tcPr>
          <w:p w:rsidR="005F4B3A" w:rsidRPr="0043746C" w:rsidRDefault="005F4B3A" w:rsidP="00190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46C">
              <w:rPr>
                <w:rFonts w:ascii="Times New Roman" w:hAnsi="Times New Roman" w:cs="Times New Roman"/>
                <w:sz w:val="16"/>
                <w:szCs w:val="16"/>
              </w:rPr>
              <w:t>химик-разведчик</w:t>
            </w:r>
          </w:p>
        </w:tc>
        <w:tc>
          <w:tcPr>
            <w:tcW w:w="567" w:type="dxa"/>
          </w:tcPr>
          <w:p w:rsidR="005F4B3A" w:rsidRPr="0043746C" w:rsidRDefault="005F4B3A" w:rsidP="00190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46C">
              <w:rPr>
                <w:rFonts w:ascii="Times New Roman" w:hAnsi="Times New Roman" w:cs="Times New Roman"/>
                <w:sz w:val="16"/>
                <w:szCs w:val="16"/>
              </w:rPr>
              <w:t>- 1</w:t>
            </w:r>
          </w:p>
        </w:tc>
      </w:tr>
      <w:tr w:rsidR="005F4B3A" w:rsidRPr="0043746C" w:rsidTr="0019099C">
        <w:tc>
          <w:tcPr>
            <w:tcW w:w="1668" w:type="dxa"/>
          </w:tcPr>
          <w:p w:rsidR="005F4B3A" w:rsidRPr="0043746C" w:rsidRDefault="005F4B3A" w:rsidP="00190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46C">
              <w:rPr>
                <w:rFonts w:ascii="Times New Roman" w:hAnsi="Times New Roman" w:cs="Times New Roman"/>
                <w:sz w:val="16"/>
                <w:szCs w:val="16"/>
              </w:rPr>
              <w:t>разведчик-электрик</w:t>
            </w:r>
          </w:p>
        </w:tc>
        <w:tc>
          <w:tcPr>
            <w:tcW w:w="567" w:type="dxa"/>
          </w:tcPr>
          <w:p w:rsidR="005F4B3A" w:rsidRPr="0043746C" w:rsidRDefault="005F4B3A" w:rsidP="00190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46C">
              <w:rPr>
                <w:rFonts w:ascii="Times New Roman" w:hAnsi="Times New Roman" w:cs="Times New Roman"/>
                <w:sz w:val="16"/>
                <w:szCs w:val="16"/>
              </w:rPr>
              <w:t>- 1</w:t>
            </w:r>
          </w:p>
        </w:tc>
      </w:tr>
      <w:tr w:rsidR="005F4B3A" w:rsidRPr="0043746C" w:rsidTr="0019099C">
        <w:tc>
          <w:tcPr>
            <w:tcW w:w="1668" w:type="dxa"/>
          </w:tcPr>
          <w:p w:rsidR="005F4B3A" w:rsidRPr="0043746C" w:rsidRDefault="005F4B3A" w:rsidP="00190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46C">
              <w:rPr>
                <w:rFonts w:ascii="Times New Roman" w:hAnsi="Times New Roman" w:cs="Times New Roman"/>
                <w:sz w:val="16"/>
                <w:szCs w:val="16"/>
              </w:rPr>
              <w:t>разведчик-сантехник</w:t>
            </w:r>
          </w:p>
        </w:tc>
        <w:tc>
          <w:tcPr>
            <w:tcW w:w="567" w:type="dxa"/>
          </w:tcPr>
          <w:p w:rsidR="005F4B3A" w:rsidRPr="0043746C" w:rsidRDefault="005F4B3A" w:rsidP="00190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46C">
              <w:rPr>
                <w:rFonts w:ascii="Times New Roman" w:hAnsi="Times New Roman" w:cs="Times New Roman"/>
                <w:sz w:val="16"/>
                <w:szCs w:val="16"/>
              </w:rPr>
              <w:t>- 1</w:t>
            </w:r>
          </w:p>
        </w:tc>
      </w:tr>
      <w:tr w:rsidR="005F4B3A" w:rsidRPr="0043746C" w:rsidTr="0019099C">
        <w:tc>
          <w:tcPr>
            <w:tcW w:w="1668" w:type="dxa"/>
          </w:tcPr>
          <w:p w:rsidR="005F4B3A" w:rsidRPr="0043746C" w:rsidRDefault="005F4B3A" w:rsidP="00190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46C">
              <w:rPr>
                <w:rFonts w:ascii="Times New Roman" w:hAnsi="Times New Roman" w:cs="Times New Roman"/>
                <w:sz w:val="16"/>
                <w:szCs w:val="16"/>
              </w:rPr>
              <w:t xml:space="preserve">разведчик-газопроводчик </w:t>
            </w:r>
          </w:p>
        </w:tc>
        <w:tc>
          <w:tcPr>
            <w:tcW w:w="567" w:type="dxa"/>
          </w:tcPr>
          <w:p w:rsidR="005F4B3A" w:rsidRPr="0043746C" w:rsidRDefault="00087174" w:rsidP="00190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F4B3A" w:rsidRPr="0043746C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  <w:tr w:rsidR="005F4B3A" w:rsidRPr="0043746C" w:rsidTr="0019099C">
        <w:tc>
          <w:tcPr>
            <w:tcW w:w="1668" w:type="dxa"/>
          </w:tcPr>
          <w:p w:rsidR="005F4B3A" w:rsidRPr="0043746C" w:rsidRDefault="005F4B3A" w:rsidP="00190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46C">
              <w:rPr>
                <w:rFonts w:ascii="Times New Roman" w:hAnsi="Times New Roman" w:cs="Times New Roman"/>
                <w:sz w:val="16"/>
                <w:szCs w:val="16"/>
              </w:rPr>
              <w:t>связист</w:t>
            </w:r>
          </w:p>
        </w:tc>
        <w:tc>
          <w:tcPr>
            <w:tcW w:w="567" w:type="dxa"/>
          </w:tcPr>
          <w:p w:rsidR="005F4B3A" w:rsidRPr="0043746C" w:rsidRDefault="005F4B3A" w:rsidP="00190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46C">
              <w:rPr>
                <w:rFonts w:ascii="Times New Roman" w:hAnsi="Times New Roman" w:cs="Times New Roman"/>
                <w:sz w:val="16"/>
                <w:szCs w:val="16"/>
              </w:rPr>
              <w:t>- 1</w:t>
            </w:r>
          </w:p>
        </w:tc>
      </w:tr>
      <w:tr w:rsidR="005F4B3A" w:rsidRPr="0043746C" w:rsidTr="0019099C">
        <w:tc>
          <w:tcPr>
            <w:tcW w:w="1668" w:type="dxa"/>
          </w:tcPr>
          <w:p w:rsidR="005F4B3A" w:rsidRPr="0043746C" w:rsidRDefault="005F4B3A" w:rsidP="00190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46C">
              <w:rPr>
                <w:rFonts w:ascii="Times New Roman" w:hAnsi="Times New Roman" w:cs="Times New Roman"/>
                <w:sz w:val="16"/>
                <w:szCs w:val="16"/>
              </w:rPr>
              <w:t>радист</w:t>
            </w:r>
          </w:p>
        </w:tc>
        <w:tc>
          <w:tcPr>
            <w:tcW w:w="567" w:type="dxa"/>
          </w:tcPr>
          <w:p w:rsidR="005F4B3A" w:rsidRPr="0043746C" w:rsidRDefault="005F4B3A" w:rsidP="00190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46C">
              <w:rPr>
                <w:rFonts w:ascii="Times New Roman" w:hAnsi="Times New Roman" w:cs="Times New Roman"/>
                <w:sz w:val="16"/>
                <w:szCs w:val="16"/>
              </w:rPr>
              <w:t>- 2</w:t>
            </w:r>
          </w:p>
        </w:tc>
      </w:tr>
      <w:tr w:rsidR="005F4B3A" w:rsidRPr="0043746C" w:rsidTr="0019099C">
        <w:tc>
          <w:tcPr>
            <w:tcW w:w="1668" w:type="dxa"/>
          </w:tcPr>
          <w:p w:rsidR="005F4B3A" w:rsidRPr="0043746C" w:rsidRDefault="005F4B3A" w:rsidP="00190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46C">
              <w:rPr>
                <w:rFonts w:ascii="Times New Roman" w:hAnsi="Times New Roman" w:cs="Times New Roman"/>
                <w:sz w:val="16"/>
                <w:szCs w:val="16"/>
              </w:rPr>
              <w:t>телефонист</w:t>
            </w:r>
          </w:p>
        </w:tc>
        <w:tc>
          <w:tcPr>
            <w:tcW w:w="567" w:type="dxa"/>
          </w:tcPr>
          <w:p w:rsidR="005F4B3A" w:rsidRPr="0043746C" w:rsidRDefault="005F4B3A" w:rsidP="00190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46C">
              <w:rPr>
                <w:rFonts w:ascii="Times New Roman" w:hAnsi="Times New Roman" w:cs="Times New Roman"/>
                <w:sz w:val="16"/>
                <w:szCs w:val="16"/>
              </w:rPr>
              <w:t>- 1</w:t>
            </w:r>
          </w:p>
        </w:tc>
      </w:tr>
      <w:tr w:rsidR="00C46E39" w:rsidRPr="0043746C" w:rsidTr="0019099C">
        <w:tc>
          <w:tcPr>
            <w:tcW w:w="1668" w:type="dxa"/>
            <w:tcBorders>
              <w:bottom w:val="single" w:sz="4" w:space="0" w:color="auto"/>
            </w:tcBorders>
          </w:tcPr>
          <w:p w:rsidR="00C46E39" w:rsidRPr="0043746C" w:rsidRDefault="00C46E39" w:rsidP="00C46E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46C">
              <w:rPr>
                <w:rFonts w:ascii="Times New Roman" w:hAnsi="Times New Roman" w:cs="Times New Roman"/>
                <w:sz w:val="16"/>
                <w:szCs w:val="16"/>
              </w:rPr>
              <w:t>водитель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46E39" w:rsidRPr="0043746C" w:rsidRDefault="00C46E39" w:rsidP="00C46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46C">
              <w:rPr>
                <w:rFonts w:ascii="Times New Roman" w:hAnsi="Times New Roman" w:cs="Times New Roman"/>
                <w:sz w:val="16"/>
                <w:szCs w:val="16"/>
              </w:rPr>
              <w:t>- 1</w:t>
            </w:r>
          </w:p>
        </w:tc>
      </w:tr>
      <w:tr w:rsidR="00C46E39" w:rsidRPr="0043746C" w:rsidTr="0019099C">
        <w:tc>
          <w:tcPr>
            <w:tcW w:w="1668" w:type="dxa"/>
          </w:tcPr>
          <w:p w:rsidR="00C46E39" w:rsidRPr="0043746C" w:rsidRDefault="00C46E39" w:rsidP="00C46E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46C">
              <w:rPr>
                <w:rFonts w:ascii="Times New Roman" w:hAnsi="Times New Roman" w:cs="Times New Roman"/>
                <w:sz w:val="16"/>
                <w:szCs w:val="16"/>
              </w:rPr>
              <w:t>груз</w:t>
            </w:r>
            <w:proofErr w:type="gramStart"/>
            <w:r w:rsidRPr="004374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4374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3746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 w:rsidRPr="0043746C">
              <w:rPr>
                <w:rFonts w:ascii="Times New Roman" w:hAnsi="Times New Roman" w:cs="Times New Roman"/>
                <w:sz w:val="16"/>
                <w:szCs w:val="16"/>
              </w:rPr>
              <w:t>втомобиль</w:t>
            </w:r>
          </w:p>
        </w:tc>
        <w:tc>
          <w:tcPr>
            <w:tcW w:w="567" w:type="dxa"/>
          </w:tcPr>
          <w:p w:rsidR="00C46E39" w:rsidRPr="0043746C" w:rsidRDefault="00C46E39" w:rsidP="00C46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46C">
              <w:rPr>
                <w:rFonts w:ascii="Times New Roman" w:hAnsi="Times New Roman" w:cs="Times New Roman"/>
                <w:sz w:val="16"/>
                <w:szCs w:val="16"/>
              </w:rPr>
              <w:t>- 1</w:t>
            </w:r>
          </w:p>
        </w:tc>
      </w:tr>
    </w:tbl>
    <w:p w:rsidR="005F4B3A" w:rsidRPr="0043746C" w:rsidRDefault="00417A6E" w:rsidP="005F4B3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97" type="#_x0000_t32" style="position:absolute;left:0;text-align:left;margin-left:363.55pt;margin-top:5.55pt;width:1.6pt;height:134.7pt;z-index:251671552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rect id="_x0000_s1095" style="position:absolute;left:0;text-align:left;margin-left:588.65pt;margin-top:20.9pt;width:38.1pt;height:24pt;z-index:251669504;mso-position-horizontal-relative:text;mso-position-vertical-relative:text">
            <v:textbox>
              <w:txbxContent>
                <w:p w:rsidR="005F4B3A" w:rsidRPr="0013357B" w:rsidRDefault="005F4B3A" w:rsidP="005F4B3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3357B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rect id="_x0000_s1094" style="position:absolute;left:0;text-align:left;margin-left:129.95pt;margin-top:15.45pt;width:36.45pt;height:24pt;z-index:251668480;mso-position-horizontal-relative:text;mso-position-vertical-relative:text">
            <v:textbox>
              <w:txbxContent>
                <w:p w:rsidR="005F4B3A" w:rsidRPr="0013357B" w:rsidRDefault="005F4B3A" w:rsidP="005F4B3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3357B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xbxContent>
            </v:textbox>
          </v:rect>
        </w:pict>
      </w:r>
    </w:p>
    <w:p w:rsidR="005F4B3A" w:rsidRPr="0043746C" w:rsidRDefault="005F4B3A" w:rsidP="005F4B3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page" w:tblpX="12067" w:tblpY="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567"/>
      </w:tblGrid>
      <w:tr w:rsidR="005F4B3A" w:rsidRPr="0043746C" w:rsidTr="0019099C">
        <w:tc>
          <w:tcPr>
            <w:tcW w:w="1702" w:type="dxa"/>
          </w:tcPr>
          <w:p w:rsidR="005F4B3A" w:rsidRPr="0043746C" w:rsidRDefault="005F4B3A" w:rsidP="00190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46C">
              <w:rPr>
                <w:rFonts w:ascii="Times New Roman" w:hAnsi="Times New Roman" w:cs="Times New Roman"/>
                <w:sz w:val="16"/>
                <w:szCs w:val="16"/>
              </w:rPr>
              <w:t>командир-водитель</w:t>
            </w:r>
          </w:p>
        </w:tc>
        <w:tc>
          <w:tcPr>
            <w:tcW w:w="567" w:type="dxa"/>
          </w:tcPr>
          <w:p w:rsidR="005F4B3A" w:rsidRPr="0043746C" w:rsidRDefault="005F4B3A" w:rsidP="00190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46C">
              <w:rPr>
                <w:rFonts w:ascii="Times New Roman" w:hAnsi="Times New Roman" w:cs="Times New Roman"/>
                <w:sz w:val="16"/>
                <w:szCs w:val="16"/>
              </w:rPr>
              <w:t>- 1</w:t>
            </w:r>
          </w:p>
        </w:tc>
      </w:tr>
      <w:tr w:rsidR="005F4B3A" w:rsidRPr="0043746C" w:rsidTr="0019099C">
        <w:tc>
          <w:tcPr>
            <w:tcW w:w="1702" w:type="dxa"/>
          </w:tcPr>
          <w:p w:rsidR="005F4B3A" w:rsidRPr="0043746C" w:rsidRDefault="005F4B3A" w:rsidP="00190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46C">
              <w:rPr>
                <w:rFonts w:ascii="Times New Roman" w:hAnsi="Times New Roman" w:cs="Times New Roman"/>
                <w:sz w:val="16"/>
                <w:szCs w:val="16"/>
              </w:rPr>
              <w:t>ремонтник</w:t>
            </w:r>
          </w:p>
        </w:tc>
        <w:tc>
          <w:tcPr>
            <w:tcW w:w="567" w:type="dxa"/>
          </w:tcPr>
          <w:p w:rsidR="005F4B3A" w:rsidRPr="0043746C" w:rsidRDefault="005F4B3A" w:rsidP="00190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46C">
              <w:rPr>
                <w:rFonts w:ascii="Times New Roman" w:hAnsi="Times New Roman" w:cs="Times New Roman"/>
                <w:sz w:val="16"/>
                <w:szCs w:val="16"/>
              </w:rPr>
              <w:t>- 1</w:t>
            </w:r>
          </w:p>
        </w:tc>
      </w:tr>
      <w:tr w:rsidR="005F4B3A" w:rsidRPr="0043746C" w:rsidTr="0019099C">
        <w:tc>
          <w:tcPr>
            <w:tcW w:w="1702" w:type="dxa"/>
            <w:tcBorders>
              <w:bottom w:val="single" w:sz="4" w:space="0" w:color="auto"/>
            </w:tcBorders>
          </w:tcPr>
          <w:p w:rsidR="005F4B3A" w:rsidRPr="0043746C" w:rsidRDefault="005F4B3A" w:rsidP="00190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46C">
              <w:rPr>
                <w:rFonts w:ascii="Times New Roman" w:hAnsi="Times New Roman" w:cs="Times New Roman"/>
                <w:sz w:val="16"/>
                <w:szCs w:val="16"/>
              </w:rPr>
              <w:t>электрик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B3A" w:rsidRPr="0043746C" w:rsidRDefault="005F4B3A" w:rsidP="00190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46C">
              <w:rPr>
                <w:rFonts w:ascii="Times New Roman" w:hAnsi="Times New Roman" w:cs="Times New Roman"/>
                <w:sz w:val="16"/>
                <w:szCs w:val="16"/>
              </w:rPr>
              <w:t>- 1</w:t>
            </w:r>
          </w:p>
        </w:tc>
      </w:tr>
      <w:tr w:rsidR="005F4B3A" w:rsidRPr="0043746C" w:rsidTr="0019099C">
        <w:tc>
          <w:tcPr>
            <w:tcW w:w="1702" w:type="dxa"/>
            <w:tcBorders>
              <w:top w:val="single" w:sz="4" w:space="0" w:color="auto"/>
            </w:tcBorders>
          </w:tcPr>
          <w:p w:rsidR="005F4B3A" w:rsidRPr="0043746C" w:rsidRDefault="005F4B3A" w:rsidP="00190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46C">
              <w:rPr>
                <w:rFonts w:ascii="Times New Roman" w:hAnsi="Times New Roman" w:cs="Times New Roman"/>
                <w:sz w:val="16"/>
                <w:szCs w:val="16"/>
              </w:rPr>
              <w:t>ремонтная мастерская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F4B3A" w:rsidRPr="0043746C" w:rsidRDefault="005F4B3A" w:rsidP="00190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46C">
              <w:rPr>
                <w:rFonts w:ascii="Times New Roman" w:hAnsi="Times New Roman" w:cs="Times New Roman"/>
                <w:sz w:val="16"/>
                <w:szCs w:val="16"/>
              </w:rPr>
              <w:t>- 1</w:t>
            </w:r>
          </w:p>
        </w:tc>
      </w:tr>
    </w:tbl>
    <w:p w:rsidR="005F4B3A" w:rsidRPr="0043746C" w:rsidRDefault="005F4B3A" w:rsidP="005F4B3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F4B3A" w:rsidRPr="0043746C" w:rsidRDefault="005F4B3A" w:rsidP="005F4B3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F4B3A" w:rsidRPr="0043746C" w:rsidRDefault="00417A6E" w:rsidP="005F4B3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pict>
          <v:rect id="_x0000_s1098" style="position:absolute;left:0;text-align:left;margin-left:314.1pt;margin-top:13.35pt;width:100.2pt;height:25.05pt;z-index:251672576" stroked="f">
            <v:textbox>
              <w:txbxContent>
                <w:p w:rsidR="005F4B3A" w:rsidRPr="0043746C" w:rsidRDefault="005F4B3A" w:rsidP="005F4B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374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 Р У П </w:t>
                  </w:r>
                  <w:proofErr w:type="spellStart"/>
                  <w:proofErr w:type="gramStart"/>
                  <w:r w:rsidRPr="004374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4374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Ы</w:t>
                  </w:r>
                </w:p>
              </w:txbxContent>
            </v:textbox>
          </v:rect>
        </w:pict>
      </w:r>
    </w:p>
    <w:p w:rsidR="005F4B3A" w:rsidRPr="0043746C" w:rsidRDefault="005F4B3A" w:rsidP="005F4B3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F4B3A" w:rsidRPr="0043746C" w:rsidRDefault="00417A6E" w:rsidP="005F4B3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17A6E"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101" type="#_x0000_t32" style="position:absolute;left:0;text-align:left;margin-left:687.55pt;margin-top:16.8pt;width:0;height:10.2pt;z-index:251675648" o:connectortype="straight"/>
        </w:pict>
      </w:r>
      <w:r w:rsidRPr="00417A6E"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99" type="#_x0000_t32" style="position:absolute;left:0;text-align:left;margin-left:46.6pt;margin-top:16.8pt;width:640.95pt;height:3.9pt;flip:y;z-index:251673600" o:connectortype="straight"/>
        </w:pict>
      </w:r>
    </w:p>
    <w:p w:rsidR="005F4B3A" w:rsidRDefault="00417A6E" w:rsidP="005F4B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06" style="position:absolute;left:0;text-align:left;margin-left:676.6pt;margin-top:26.75pt;width:27pt;height:21.9pt;z-index:251680768">
            <v:textbox>
              <w:txbxContent>
                <w:p w:rsidR="005F4B3A" w:rsidRPr="00DC5101" w:rsidRDefault="005F4B3A" w:rsidP="005F4B3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51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03" style="position:absolute;left:0;text-align:left;margin-left:179.8pt;margin-top:6.4pt;width:147.5pt;height:20.35pt;z-index:251677696">
            <v:textbox>
              <w:txbxContent>
                <w:p w:rsidR="005F4B3A" w:rsidRPr="00E049E6" w:rsidRDefault="005F4B3A" w:rsidP="005F4B3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погрузочно-компрессорная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04" style="position:absolute;left:0;text-align:left;margin-left:611pt;margin-top:.1pt;width:147.5pt;height:20.35pt;z-index:251678720">
            <v:textbox>
              <w:txbxContent>
                <w:p w:rsidR="005F4B3A" w:rsidRPr="00E049E6" w:rsidRDefault="005F4B3A" w:rsidP="005F4B3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резчиков металла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02" style="position:absolute;left:0;text-align:left;margin-left:-24.6pt;margin-top:6.4pt;width:147.5pt;height:20.35pt;z-index:251676672">
            <v:textbox>
              <w:txbxContent>
                <w:p w:rsidR="005F4B3A" w:rsidRPr="00E049E6" w:rsidRDefault="005F4B3A" w:rsidP="005F4B3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049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бульдозерно-экскаваторная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05" style="position:absolute;left:0;text-align:left;margin-left:406.4pt;margin-top:6.4pt;width:147.5pt;height:20.35pt;z-index:251679744">
            <v:textbox>
              <w:txbxContent>
                <w:p w:rsidR="005F4B3A" w:rsidRPr="00E049E6" w:rsidRDefault="005F4B3A" w:rsidP="005F4B3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аварийно-техническая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100" type="#_x0000_t32" style="position:absolute;left:0;text-align:left;margin-left:46.6pt;margin-top:.1pt;width:0;height:11pt;z-index:251674624" o:connectortype="straight"/>
        </w:pict>
      </w:r>
    </w:p>
    <w:p w:rsidR="005F4B3A" w:rsidRDefault="00417A6E" w:rsidP="005F4B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40" style="position:absolute;left:0;text-align:left;margin-left:595.55pt;margin-top:2.3pt;width:77.4pt;height:19.15pt;z-index:251715584" stroked="f">
            <v:textbox>
              <w:txbxContent>
                <w:p w:rsidR="005F4B3A" w:rsidRPr="002A7E1F" w:rsidRDefault="005F4B3A" w:rsidP="005F4B3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r w:rsidRPr="002A7E1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омандир -1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37" style="position:absolute;left:0;text-align:left;margin-left:286.15pt;margin-top:2.3pt;width:77.4pt;height:19.15pt;z-index:251712512" stroked="f">
            <v:textbox>
              <w:txbxContent>
                <w:p w:rsidR="005F4B3A" w:rsidRPr="002A7E1F" w:rsidRDefault="005F4B3A" w:rsidP="005F4B3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r w:rsidRPr="002A7E1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омандир -1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39" style="position:absolute;left:0;text-align:left;margin-left:511.25pt;margin-top:4.25pt;width:77.4pt;height:19.15pt;z-index:251714560" stroked="f">
            <v:textbox>
              <w:txbxContent>
                <w:p w:rsidR="005F4B3A" w:rsidRPr="002A7E1F" w:rsidRDefault="005F4B3A" w:rsidP="005F4B3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r w:rsidRPr="002A7E1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омандир -1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38" style="position:absolute;left:0;text-align:left;margin-left:71.4pt;margin-top:4.25pt;width:77.4pt;height:19.15pt;z-index:251713536" stroked="f">
            <v:textbox>
              <w:txbxContent>
                <w:p w:rsidR="005F4B3A" w:rsidRPr="002A7E1F" w:rsidRDefault="005F4B3A" w:rsidP="005F4B3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r w:rsidRPr="002A7E1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омандир -1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12" style="position:absolute;left:0;text-align:left;margin-left:438.45pt;margin-top:26.15pt;width:101.25pt;height:20.35pt;z-index:251686912">
            <v:textbox>
              <w:txbxContent>
                <w:p w:rsidR="005F4B3A" w:rsidRPr="006C0006" w:rsidRDefault="005F4B3A" w:rsidP="005F4B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0006">
                    <w:rPr>
                      <w:rFonts w:ascii="Times New Roman" w:hAnsi="Times New Roman" w:cs="Times New Roman"/>
                    </w:rPr>
                    <w:t>звенья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13" style="position:absolute;left:0;text-align:left;margin-left:210.85pt;margin-top:26.15pt;width:91.65pt;height:20.35pt;z-index:251687936">
            <v:textbox>
              <w:txbxContent>
                <w:p w:rsidR="005F4B3A" w:rsidRPr="006C0006" w:rsidRDefault="005F4B3A" w:rsidP="005F4B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0006">
                    <w:rPr>
                      <w:rFonts w:ascii="Times New Roman" w:hAnsi="Times New Roman" w:cs="Times New Roman"/>
                    </w:rPr>
                    <w:t>звенья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10" style="position:absolute;left:0;text-align:left;margin-left:5.85pt;margin-top:26.15pt;width:74.35pt;height:20.35pt;z-index:251684864">
            <v:textbox>
              <w:txbxContent>
                <w:p w:rsidR="005F4B3A" w:rsidRPr="006C0006" w:rsidRDefault="005F4B3A" w:rsidP="005F4B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0006">
                    <w:rPr>
                      <w:rFonts w:ascii="Times New Roman" w:hAnsi="Times New Roman" w:cs="Times New Roman"/>
                    </w:rPr>
                    <w:t>звенья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07" style="position:absolute;left:0;text-align:left;margin-left:466.95pt;margin-top:4.25pt;width:27pt;height:17.2pt;z-index:251681792">
            <v:textbox>
              <w:txbxContent>
                <w:p w:rsidR="005F4B3A" w:rsidRPr="00DC5101" w:rsidRDefault="005F4B3A" w:rsidP="005F4B3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51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08" style="position:absolute;left:0;text-align:left;margin-left:240.55pt;margin-top:4.25pt;width:27pt;height:17.2pt;z-index:251682816">
            <v:textbox>
              <w:txbxContent>
                <w:p w:rsidR="005F4B3A" w:rsidRPr="00DC5101" w:rsidRDefault="005F4B3A" w:rsidP="005F4B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51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09" style="position:absolute;left:0;text-align:left;margin-left:32.4pt;margin-top:4.25pt;width:27pt;height:17.2pt;z-index:251683840">
            <v:textbox>
              <w:txbxContent>
                <w:p w:rsidR="005F4B3A" w:rsidRPr="00DC5101" w:rsidRDefault="005F4B3A" w:rsidP="005F4B3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51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11" style="position:absolute;left:0;text-align:left;margin-left:655pt;margin-top:26.15pt;width:74.35pt;height:20.35pt;z-index:251685888">
            <v:textbox>
              <w:txbxContent>
                <w:p w:rsidR="005F4B3A" w:rsidRPr="006C0006" w:rsidRDefault="005F4B3A" w:rsidP="005F4B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0006">
                    <w:rPr>
                      <w:rFonts w:ascii="Times New Roman" w:hAnsi="Times New Roman" w:cs="Times New Roman"/>
                    </w:rPr>
                    <w:t>звенья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96" type="#_x0000_t32" style="position:absolute;left:0;text-align:left;margin-left:340.85pt;margin-top:13.9pt;width:.05pt;height:.05pt;z-index:251670528" o:connectortype="straight"/>
        </w:pict>
      </w:r>
    </w:p>
    <w:p w:rsidR="005F4B3A" w:rsidRDefault="00417A6E" w:rsidP="005F4B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23" style="position:absolute;left:0;text-align:left;margin-left:614pt;margin-top:24.75pt;width:62.6pt;height:24pt;z-index:251698176">
            <v:textbox>
              <w:txbxContent>
                <w:p w:rsidR="005F4B3A" w:rsidRDefault="005F4B3A" w:rsidP="005F4B3A">
                  <w:pPr>
                    <w:spacing w:after="0" w:line="240" w:lineRule="auto"/>
                    <w:jc w:val="center"/>
                  </w:pPr>
                  <w:r w:rsidRPr="001313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резчиков металла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17" style="position:absolute;left:0;text-align:left;margin-left:154.5pt;margin-top:24.75pt;width:62.6pt;height:18pt;z-index:251692032">
            <v:textbox>
              <w:txbxContent>
                <w:p w:rsidR="005F4B3A" w:rsidRPr="00110758" w:rsidRDefault="005F4B3A" w:rsidP="005F4B3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075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крановое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16" style="position:absolute;left:0;text-align:left;margin-left:221.9pt;margin-top:24.75pt;width:69.55pt;height:18pt;z-index:251691008">
            <v:textbox>
              <w:txbxContent>
                <w:p w:rsidR="005F4B3A" w:rsidRPr="00110758" w:rsidRDefault="005F4B3A" w:rsidP="005F4B3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075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погрузочное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18" style="position:absolute;left:0;text-align:left;margin-left:296.55pt;margin-top:24.75pt;width:77.95pt;height:18pt;z-index:251693056">
            <v:textbox>
              <w:txbxContent>
                <w:p w:rsidR="005F4B3A" w:rsidRPr="00110758" w:rsidRDefault="005F4B3A" w:rsidP="005F4B3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075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компрессорное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22" style="position:absolute;left:0;text-align:left;margin-left:694.6pt;margin-top:24.75pt;width:71.6pt;height:21.15pt;z-index:251697152">
            <v:textbox>
              <w:txbxContent>
                <w:p w:rsidR="005F4B3A" w:rsidRPr="00E048F1" w:rsidRDefault="005F4B3A" w:rsidP="005F4B3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48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обеспечения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19" style="position:absolute;left:0;text-align:left;margin-left:532.95pt;margin-top:24.75pt;width:62.6pt;height:28.2pt;z-index:251694080">
            <v:textbox>
              <w:txbxContent>
                <w:p w:rsidR="005F4B3A" w:rsidRPr="00E048F1" w:rsidRDefault="005F4B3A" w:rsidP="005F4B3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48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газовых сетей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20" style="position:absolute;left:0;text-align:left;margin-left:455.65pt;margin-top:24.75pt;width:70.4pt;height:36.8pt;z-index:251695104">
            <v:textbox>
              <w:txbxContent>
                <w:p w:rsidR="005F4B3A" w:rsidRPr="00E048F1" w:rsidRDefault="005F4B3A" w:rsidP="005F4B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</w:t>
                  </w:r>
                  <w:r w:rsidRPr="00E048F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одопроводно-канализацион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Pr="00E048F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ных</w:t>
                  </w:r>
                  <w:proofErr w:type="spellEnd"/>
                  <w:r w:rsidRPr="00E048F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сетей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21" style="position:absolute;left:0;text-align:left;margin-left:379.2pt;margin-top:24.75pt;width:71.35pt;height:28.2pt;z-index:251696128">
            <v:textbox>
              <w:txbxContent>
                <w:p w:rsidR="005F4B3A" w:rsidRPr="00DC5101" w:rsidRDefault="005F4B3A" w:rsidP="005F4B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DC51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электротехни-ческое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15" style="position:absolute;left:0;text-align:left;margin-left:50pt;margin-top:24.75pt;width:72.9pt;height:21.15pt;z-index:251689984">
            <v:textbox style="mso-next-textbox:#_x0000_s1115">
              <w:txbxContent>
                <w:p w:rsidR="005F4B3A" w:rsidRPr="00DC5101" w:rsidRDefault="005F4B3A" w:rsidP="005F4B3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51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экскаваторное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14" style="position:absolute;left:0;text-align:left;margin-left:-36.35pt;margin-top:24.75pt;width:74.35pt;height:21.15pt;z-index:251688960">
            <v:textbox style="mso-next-textbox:#_x0000_s1114">
              <w:txbxContent>
                <w:p w:rsidR="005F4B3A" w:rsidRDefault="005F4B3A" w:rsidP="005F4B3A">
                  <w:pPr>
                    <w:jc w:val="center"/>
                  </w:pPr>
                  <w:r w:rsidRPr="00DC51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бульдозерное</w:t>
                  </w:r>
                </w:p>
              </w:txbxContent>
            </v:textbox>
          </v:rect>
        </w:pict>
      </w:r>
    </w:p>
    <w:p w:rsidR="005F4B3A" w:rsidRDefault="00417A6E" w:rsidP="005F4B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28" style="position:absolute;left:0;text-align:left;margin-left:628pt;margin-top:25.75pt;width:27pt;height:18pt;z-index:251703296">
            <v:textbox>
              <w:txbxContent>
                <w:p w:rsidR="005F4B3A" w:rsidRPr="00E048F1" w:rsidRDefault="005F4B3A" w:rsidP="005F4B3A">
                  <w:pPr>
                    <w:rPr>
                      <w:b/>
                    </w:rPr>
                  </w:pPr>
                  <w:r w:rsidRPr="00E048F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32" style="position:absolute;left:0;text-align:left;margin-left:320.15pt;margin-top:18.7pt;width:27pt;height:17.65pt;z-index:251707392">
            <v:textbox style="mso-next-textbox:#_x0000_s1132">
              <w:txbxContent>
                <w:p w:rsidR="005F4B3A" w:rsidRPr="00E048F1" w:rsidRDefault="005F4B3A" w:rsidP="005F4B3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048F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33" style="position:absolute;left:0;text-align:left;margin-left:244.6pt;margin-top:18.7pt;width:27pt;height:17.65pt;z-index:251708416">
            <v:textbox style="mso-next-textbox:#_x0000_s1133">
              <w:txbxContent>
                <w:p w:rsidR="005F4B3A" w:rsidRPr="00E048F1" w:rsidRDefault="005F4B3A" w:rsidP="005F4B3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048F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26" style="position:absolute;left:0;text-align:left;margin-left:167.4pt;margin-top:18.7pt;width:27pt;height:21.15pt;z-index:251701248">
            <v:textbox style="mso-next-textbox:#_x0000_s1126">
              <w:txbxContent>
                <w:p w:rsidR="005F4B3A" w:rsidRPr="00E048F1" w:rsidRDefault="005F4B3A" w:rsidP="005F4B3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048F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27" style="position:absolute;left:0;text-align:left;margin-left:716.4pt;margin-top:25.75pt;width:27pt;height:18pt;z-index:251702272">
            <v:textbox>
              <w:txbxContent>
                <w:p w:rsidR="005F4B3A" w:rsidRPr="00E048F1" w:rsidRDefault="005F4B3A" w:rsidP="005F4B3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048F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25" style="position:absolute;left:0;text-align:left;margin-left:71.4pt;margin-top:25.75pt;width:27pt;height:18pt;z-index:251700224">
            <v:textbox style="mso-next-textbox:#_x0000_s1125">
              <w:txbxContent>
                <w:p w:rsidR="005F4B3A" w:rsidRPr="00110758" w:rsidRDefault="005F4B3A" w:rsidP="005F4B3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1075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24" style="position:absolute;left:0;text-align:left;margin-left:-10pt;margin-top:25.75pt;width:27pt;height:18pt;z-index:251699200">
            <v:textbox style="mso-next-textbox:#_x0000_s1124">
              <w:txbxContent>
                <w:p w:rsidR="005F4B3A" w:rsidRPr="00E048F1" w:rsidRDefault="005F4B3A" w:rsidP="005F4B3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048F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</w:t>
                  </w:r>
                </w:p>
              </w:txbxContent>
            </v:textbox>
          </v:rect>
        </w:pict>
      </w:r>
    </w:p>
    <w:tbl>
      <w:tblPr>
        <w:tblStyle w:val="a6"/>
        <w:tblpPr w:leftFromText="180" w:rightFromText="180" w:vertAnchor="text" w:horzAnchor="page" w:tblpX="5495" w:tblpY="5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426"/>
      </w:tblGrid>
      <w:tr w:rsidR="005F4B3A" w:rsidRPr="0082041C" w:rsidTr="0019099C">
        <w:tc>
          <w:tcPr>
            <w:tcW w:w="1242" w:type="dxa"/>
          </w:tcPr>
          <w:p w:rsidR="005F4B3A" w:rsidRPr="0082041C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2041C">
              <w:rPr>
                <w:rFonts w:ascii="Times New Roman" w:hAnsi="Times New Roman" w:cs="Times New Roman"/>
                <w:sz w:val="14"/>
                <w:szCs w:val="14"/>
              </w:rPr>
              <w:t>командир-машинист погрузчика</w:t>
            </w:r>
          </w:p>
        </w:tc>
        <w:tc>
          <w:tcPr>
            <w:tcW w:w="426" w:type="dxa"/>
          </w:tcPr>
          <w:p w:rsidR="005F4B3A" w:rsidRPr="0082041C" w:rsidRDefault="005F4B3A" w:rsidP="001909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1C">
              <w:rPr>
                <w:rFonts w:ascii="Times New Roman" w:hAnsi="Times New Roman" w:cs="Times New Roman"/>
                <w:sz w:val="14"/>
                <w:szCs w:val="14"/>
              </w:rPr>
              <w:t>- 1</w:t>
            </w:r>
          </w:p>
        </w:tc>
      </w:tr>
      <w:tr w:rsidR="005F4B3A" w:rsidRPr="0082041C" w:rsidTr="0019099C">
        <w:tc>
          <w:tcPr>
            <w:tcW w:w="1242" w:type="dxa"/>
            <w:tcBorders>
              <w:bottom w:val="single" w:sz="4" w:space="0" w:color="auto"/>
            </w:tcBorders>
          </w:tcPr>
          <w:p w:rsidR="005F4B3A" w:rsidRPr="0082041C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2041C">
              <w:rPr>
                <w:rFonts w:ascii="Times New Roman" w:hAnsi="Times New Roman" w:cs="Times New Roman"/>
                <w:sz w:val="14"/>
                <w:szCs w:val="14"/>
              </w:rPr>
              <w:t>машинист погрузчика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F4B3A" w:rsidRPr="0082041C" w:rsidRDefault="005F4B3A" w:rsidP="001909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1C">
              <w:rPr>
                <w:rFonts w:ascii="Times New Roman" w:hAnsi="Times New Roman" w:cs="Times New Roman"/>
                <w:sz w:val="14"/>
                <w:szCs w:val="14"/>
              </w:rPr>
              <w:t>- 3</w:t>
            </w:r>
          </w:p>
        </w:tc>
      </w:tr>
      <w:tr w:rsidR="005F4B3A" w:rsidRPr="0082041C" w:rsidTr="0019099C">
        <w:tc>
          <w:tcPr>
            <w:tcW w:w="1242" w:type="dxa"/>
            <w:tcBorders>
              <w:top w:val="single" w:sz="4" w:space="0" w:color="auto"/>
            </w:tcBorders>
          </w:tcPr>
          <w:p w:rsidR="005F4B3A" w:rsidRPr="0082041C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2041C">
              <w:rPr>
                <w:rFonts w:ascii="Times New Roman" w:hAnsi="Times New Roman" w:cs="Times New Roman"/>
                <w:sz w:val="14"/>
                <w:szCs w:val="14"/>
              </w:rPr>
              <w:t>погрузчик (автопогрузчик)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F4B3A" w:rsidRPr="0082041C" w:rsidRDefault="005F4B3A" w:rsidP="001909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1C">
              <w:rPr>
                <w:rFonts w:ascii="Times New Roman" w:hAnsi="Times New Roman" w:cs="Times New Roman"/>
                <w:sz w:val="14"/>
                <w:szCs w:val="14"/>
              </w:rPr>
              <w:t>- 2</w:t>
            </w:r>
          </w:p>
        </w:tc>
      </w:tr>
    </w:tbl>
    <w:tbl>
      <w:tblPr>
        <w:tblStyle w:val="a6"/>
        <w:tblpPr w:leftFromText="180" w:rightFromText="180" w:vertAnchor="text" w:horzAnchor="page" w:tblpX="7179" w:tblpY="3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426"/>
      </w:tblGrid>
      <w:tr w:rsidR="005F4B3A" w:rsidRPr="0043746C" w:rsidTr="0019099C">
        <w:tc>
          <w:tcPr>
            <w:tcW w:w="1242" w:type="dxa"/>
          </w:tcPr>
          <w:p w:rsidR="005F4B3A" w:rsidRPr="0082041C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2041C">
              <w:rPr>
                <w:rFonts w:ascii="Times New Roman" w:hAnsi="Times New Roman" w:cs="Times New Roman"/>
                <w:sz w:val="14"/>
                <w:szCs w:val="14"/>
              </w:rPr>
              <w:t xml:space="preserve">командир-машинист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компрессорной станции</w:t>
            </w:r>
          </w:p>
        </w:tc>
        <w:tc>
          <w:tcPr>
            <w:tcW w:w="426" w:type="dxa"/>
          </w:tcPr>
          <w:p w:rsidR="005F4B3A" w:rsidRPr="0082041C" w:rsidRDefault="005F4B3A" w:rsidP="001909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1C">
              <w:rPr>
                <w:rFonts w:ascii="Times New Roman" w:hAnsi="Times New Roman" w:cs="Times New Roman"/>
                <w:sz w:val="14"/>
                <w:szCs w:val="14"/>
              </w:rPr>
              <w:t>- 1</w:t>
            </w:r>
          </w:p>
        </w:tc>
      </w:tr>
      <w:tr w:rsidR="005F4B3A" w:rsidRPr="0043746C" w:rsidTr="0019099C">
        <w:tc>
          <w:tcPr>
            <w:tcW w:w="1242" w:type="dxa"/>
          </w:tcPr>
          <w:p w:rsidR="005F4B3A" w:rsidRPr="0082041C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компрессорщик</w:t>
            </w:r>
            <w:proofErr w:type="spellEnd"/>
          </w:p>
        </w:tc>
        <w:tc>
          <w:tcPr>
            <w:tcW w:w="426" w:type="dxa"/>
          </w:tcPr>
          <w:p w:rsidR="005F4B3A" w:rsidRPr="0082041C" w:rsidRDefault="005F4B3A" w:rsidP="001909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1C">
              <w:rPr>
                <w:rFonts w:ascii="Times New Roman" w:hAnsi="Times New Roman" w:cs="Times New Roman"/>
                <w:sz w:val="14"/>
                <w:szCs w:val="14"/>
              </w:rPr>
              <w:t>- 3</w:t>
            </w:r>
          </w:p>
        </w:tc>
      </w:tr>
      <w:tr w:rsidR="005F4B3A" w:rsidRPr="0043746C" w:rsidTr="0019099C">
        <w:tc>
          <w:tcPr>
            <w:tcW w:w="1242" w:type="dxa"/>
            <w:tcBorders>
              <w:bottom w:val="single" w:sz="4" w:space="0" w:color="auto"/>
            </w:tcBorders>
          </w:tcPr>
          <w:p w:rsidR="005F4B3A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водитель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F4B3A" w:rsidRPr="0082041C" w:rsidRDefault="005F4B3A" w:rsidP="001909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- 2</w:t>
            </w:r>
          </w:p>
        </w:tc>
      </w:tr>
      <w:tr w:rsidR="005F4B3A" w:rsidRPr="0043746C" w:rsidTr="0019099C">
        <w:tc>
          <w:tcPr>
            <w:tcW w:w="1242" w:type="dxa"/>
            <w:tcBorders>
              <w:top w:val="single" w:sz="4" w:space="0" w:color="auto"/>
            </w:tcBorders>
          </w:tcPr>
          <w:p w:rsidR="005F4B3A" w:rsidRPr="0082041C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компрессорная станция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F4B3A" w:rsidRPr="0082041C" w:rsidRDefault="005F4B3A" w:rsidP="001909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1C">
              <w:rPr>
                <w:rFonts w:ascii="Times New Roman" w:hAnsi="Times New Roman" w:cs="Times New Roman"/>
                <w:sz w:val="14"/>
                <w:szCs w:val="14"/>
              </w:rPr>
              <w:t>- 2</w:t>
            </w:r>
          </w:p>
        </w:tc>
      </w:tr>
      <w:tr w:rsidR="005F4B3A" w:rsidRPr="0043746C" w:rsidTr="0019099C">
        <w:tc>
          <w:tcPr>
            <w:tcW w:w="1242" w:type="dxa"/>
          </w:tcPr>
          <w:p w:rsidR="005F4B3A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грузовой автомобиль</w:t>
            </w:r>
          </w:p>
        </w:tc>
        <w:tc>
          <w:tcPr>
            <w:tcW w:w="426" w:type="dxa"/>
          </w:tcPr>
          <w:p w:rsidR="005F4B3A" w:rsidRPr="0082041C" w:rsidRDefault="005F4B3A" w:rsidP="001909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- 2</w:t>
            </w:r>
          </w:p>
        </w:tc>
      </w:tr>
    </w:tbl>
    <w:tbl>
      <w:tblPr>
        <w:tblStyle w:val="a6"/>
        <w:tblpPr w:leftFromText="180" w:rightFromText="180" w:vertAnchor="text" w:horzAnchor="page" w:tblpX="12013" w:tblpY="6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426"/>
      </w:tblGrid>
      <w:tr w:rsidR="005F4B3A" w:rsidRPr="0082041C" w:rsidTr="0019099C">
        <w:tc>
          <w:tcPr>
            <w:tcW w:w="1242" w:type="dxa"/>
          </w:tcPr>
          <w:p w:rsidR="005F4B3A" w:rsidRPr="0082041C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2041C">
              <w:rPr>
                <w:rFonts w:ascii="Times New Roman" w:hAnsi="Times New Roman" w:cs="Times New Roman"/>
                <w:sz w:val="14"/>
                <w:szCs w:val="14"/>
              </w:rPr>
              <w:t>командир-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газосварщик</w:t>
            </w:r>
          </w:p>
        </w:tc>
        <w:tc>
          <w:tcPr>
            <w:tcW w:w="426" w:type="dxa"/>
          </w:tcPr>
          <w:p w:rsidR="005F4B3A" w:rsidRPr="0082041C" w:rsidRDefault="005F4B3A" w:rsidP="001909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1C">
              <w:rPr>
                <w:rFonts w:ascii="Times New Roman" w:hAnsi="Times New Roman" w:cs="Times New Roman"/>
                <w:sz w:val="14"/>
                <w:szCs w:val="14"/>
              </w:rPr>
              <w:t>- 1</w:t>
            </w:r>
          </w:p>
        </w:tc>
      </w:tr>
      <w:tr w:rsidR="005F4B3A" w:rsidRPr="0082041C" w:rsidTr="0019099C">
        <w:tc>
          <w:tcPr>
            <w:tcW w:w="1242" w:type="dxa"/>
          </w:tcPr>
          <w:p w:rsidR="005F4B3A" w:rsidRPr="0082041C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слесарь-газопроводчик</w:t>
            </w:r>
          </w:p>
        </w:tc>
        <w:tc>
          <w:tcPr>
            <w:tcW w:w="426" w:type="dxa"/>
          </w:tcPr>
          <w:p w:rsidR="005F4B3A" w:rsidRPr="0082041C" w:rsidRDefault="005F4B3A" w:rsidP="001909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1C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F4B3A" w:rsidRPr="0082041C" w:rsidTr="0019099C">
        <w:tc>
          <w:tcPr>
            <w:tcW w:w="1242" w:type="dxa"/>
          </w:tcPr>
          <w:p w:rsidR="005F4B3A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газосварщик</w:t>
            </w:r>
          </w:p>
        </w:tc>
        <w:tc>
          <w:tcPr>
            <w:tcW w:w="426" w:type="dxa"/>
          </w:tcPr>
          <w:p w:rsidR="005F4B3A" w:rsidRPr="0082041C" w:rsidRDefault="005F4B3A" w:rsidP="001909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- 2</w:t>
            </w:r>
          </w:p>
        </w:tc>
      </w:tr>
      <w:tr w:rsidR="005F4B3A" w:rsidRPr="0082041C" w:rsidTr="0019099C">
        <w:tc>
          <w:tcPr>
            <w:tcW w:w="1242" w:type="dxa"/>
            <w:tcBorders>
              <w:bottom w:val="single" w:sz="4" w:space="0" w:color="auto"/>
            </w:tcBorders>
          </w:tcPr>
          <w:p w:rsidR="005F4B3A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водитель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F4B3A" w:rsidRDefault="005F4B3A" w:rsidP="001909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- 2</w:t>
            </w:r>
          </w:p>
        </w:tc>
      </w:tr>
      <w:tr w:rsidR="005F4B3A" w:rsidRPr="0082041C" w:rsidTr="0019099C">
        <w:tc>
          <w:tcPr>
            <w:tcW w:w="1242" w:type="dxa"/>
            <w:tcBorders>
              <w:top w:val="single" w:sz="4" w:space="0" w:color="auto"/>
            </w:tcBorders>
          </w:tcPr>
          <w:p w:rsidR="005F4B3A" w:rsidRPr="0082041C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авар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ашина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F4B3A" w:rsidRPr="0082041C" w:rsidRDefault="005F4B3A" w:rsidP="001909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1C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F4B3A" w:rsidRPr="0082041C" w:rsidTr="0019099C">
        <w:tc>
          <w:tcPr>
            <w:tcW w:w="1242" w:type="dxa"/>
          </w:tcPr>
          <w:p w:rsidR="005F4B3A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грузовой автомобиль</w:t>
            </w:r>
          </w:p>
        </w:tc>
        <w:tc>
          <w:tcPr>
            <w:tcW w:w="426" w:type="dxa"/>
          </w:tcPr>
          <w:p w:rsidR="005F4B3A" w:rsidRPr="0082041C" w:rsidRDefault="005F4B3A" w:rsidP="001909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- 1</w:t>
            </w:r>
          </w:p>
        </w:tc>
      </w:tr>
      <w:tr w:rsidR="005F4B3A" w:rsidRPr="0082041C" w:rsidTr="0019099C">
        <w:tc>
          <w:tcPr>
            <w:tcW w:w="1242" w:type="dxa"/>
          </w:tcPr>
          <w:p w:rsidR="005F4B3A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свар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ппарат</w:t>
            </w:r>
          </w:p>
        </w:tc>
        <w:tc>
          <w:tcPr>
            <w:tcW w:w="426" w:type="dxa"/>
          </w:tcPr>
          <w:p w:rsidR="005F4B3A" w:rsidRDefault="005F4B3A" w:rsidP="001909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- 1</w:t>
            </w:r>
          </w:p>
        </w:tc>
      </w:tr>
    </w:tbl>
    <w:tbl>
      <w:tblPr>
        <w:tblStyle w:val="a6"/>
        <w:tblpPr w:leftFromText="180" w:rightFromText="180" w:vertAnchor="text" w:horzAnchor="page" w:tblpX="13501" w:tblpY="505"/>
        <w:tblOverlap w:val="never"/>
        <w:tblW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425"/>
      </w:tblGrid>
      <w:tr w:rsidR="005F4B3A" w:rsidRPr="0082041C" w:rsidTr="0019099C">
        <w:tc>
          <w:tcPr>
            <w:tcW w:w="959" w:type="dxa"/>
          </w:tcPr>
          <w:p w:rsidR="005F4B3A" w:rsidRPr="0082041C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2041C">
              <w:rPr>
                <w:rFonts w:ascii="Times New Roman" w:hAnsi="Times New Roman" w:cs="Times New Roman"/>
                <w:sz w:val="14"/>
                <w:szCs w:val="14"/>
              </w:rPr>
              <w:t>командир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-резчик металла</w:t>
            </w:r>
          </w:p>
        </w:tc>
        <w:tc>
          <w:tcPr>
            <w:tcW w:w="425" w:type="dxa"/>
          </w:tcPr>
          <w:p w:rsidR="005F4B3A" w:rsidRPr="0082041C" w:rsidRDefault="005F4B3A" w:rsidP="001909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1C">
              <w:rPr>
                <w:rFonts w:ascii="Times New Roman" w:hAnsi="Times New Roman" w:cs="Times New Roman"/>
                <w:sz w:val="14"/>
                <w:szCs w:val="14"/>
              </w:rPr>
              <w:t>- 1</w:t>
            </w:r>
          </w:p>
        </w:tc>
      </w:tr>
      <w:tr w:rsidR="005F4B3A" w:rsidRPr="0082041C" w:rsidTr="0019099C">
        <w:tc>
          <w:tcPr>
            <w:tcW w:w="959" w:type="dxa"/>
          </w:tcPr>
          <w:p w:rsidR="005F4B3A" w:rsidRPr="0082041C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резчик металла</w:t>
            </w:r>
          </w:p>
        </w:tc>
        <w:tc>
          <w:tcPr>
            <w:tcW w:w="425" w:type="dxa"/>
          </w:tcPr>
          <w:p w:rsidR="005F4B3A" w:rsidRPr="0082041C" w:rsidRDefault="005F4B3A" w:rsidP="001909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1C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</w:tbl>
    <w:p w:rsidR="005F4B3A" w:rsidRDefault="00417A6E" w:rsidP="005F4B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36" style="position:absolute;left:0;text-align:left;margin-left:159.8pt;margin-top:3.3pt;width:27pt;height:17.65pt;z-index:251711488;mso-position-horizontal-relative:text;mso-position-vertical-relative:text">
            <v:textbox style="mso-next-textbox:#_x0000_s1136">
              <w:txbxContent>
                <w:p w:rsidR="005F4B3A" w:rsidRPr="00E048F1" w:rsidRDefault="005F4B3A" w:rsidP="005F4B3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048F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34" style="position:absolute;left:0;text-align:left;margin-left:8.6pt;margin-top:1.2pt;width:27pt;height:17.65pt;z-index:251709440;mso-position-horizontal-relative:text;mso-position-vertical-relative:text">
            <v:textbox style="mso-next-textbox:#_x0000_s1134">
              <w:txbxContent>
                <w:p w:rsidR="005F4B3A" w:rsidRPr="00E048F1" w:rsidRDefault="005F4B3A" w:rsidP="005F4B3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35" style="position:absolute;left:0;text-align:left;margin-left:87.4pt;margin-top:10.7pt;width:27pt;height:17.65pt;z-index:251710464;mso-position-horizontal-relative:text;mso-position-vertical-relative:text">
            <v:textbox style="mso-next-textbox:#_x0000_s1135">
              <w:txbxContent>
                <w:p w:rsidR="005F4B3A" w:rsidRPr="00E048F1" w:rsidRDefault="005F4B3A" w:rsidP="005F4B3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048F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29" style="position:absolute;left:0;text-align:left;margin-left:553.9pt;margin-top:3.3pt;width:27pt;height:20.35pt;z-index:251704320;mso-position-horizontal-relative:text;mso-position-vertical-relative:text">
            <v:textbox style="mso-next-textbox:#_x0000_s1129">
              <w:txbxContent>
                <w:p w:rsidR="005F4B3A" w:rsidRPr="00E048F1" w:rsidRDefault="005F4B3A" w:rsidP="005F4B3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048F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31" style="position:absolute;left:0;text-align:left;margin-left:397.35pt;margin-top:3.3pt;width:27pt;height:20.35pt;z-index:251706368;mso-position-horizontal-relative:text;mso-position-vertical-relative:text">
            <v:textbox style="mso-next-textbox:#_x0000_s1131">
              <w:txbxContent>
                <w:p w:rsidR="005F4B3A" w:rsidRPr="00E048F1" w:rsidRDefault="005F4B3A" w:rsidP="005F4B3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048F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30" style="position:absolute;left:0;text-align:left;margin-left:477.8pt;margin-top:12.7pt;width:27pt;height:15.65pt;z-index:251705344;mso-position-horizontal-relative:text;mso-position-vertical-relative:text">
            <v:textbox style="mso-next-textbox:#_x0000_s1130">
              <w:txbxContent>
                <w:p w:rsidR="005F4B3A" w:rsidRPr="00E048F1" w:rsidRDefault="005F4B3A" w:rsidP="005F4B3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048F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</w:t>
                  </w:r>
                </w:p>
              </w:txbxContent>
            </v:textbox>
          </v:rect>
        </w:pict>
      </w:r>
    </w:p>
    <w:tbl>
      <w:tblPr>
        <w:tblStyle w:val="a6"/>
        <w:tblpPr w:leftFromText="180" w:rightFromText="180" w:vertAnchor="text" w:horzAnchor="page" w:tblpX="502" w:tblpY="-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3"/>
        <w:gridCol w:w="535"/>
      </w:tblGrid>
      <w:tr w:rsidR="005F4B3A" w:rsidRPr="0082041C" w:rsidTr="0019099C">
        <w:tc>
          <w:tcPr>
            <w:tcW w:w="1133" w:type="dxa"/>
          </w:tcPr>
          <w:p w:rsidR="005F4B3A" w:rsidRPr="0082041C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2041C">
              <w:rPr>
                <w:rFonts w:ascii="Times New Roman" w:hAnsi="Times New Roman" w:cs="Times New Roman"/>
                <w:sz w:val="14"/>
                <w:szCs w:val="14"/>
              </w:rPr>
              <w:t>командир-бульдозерист</w:t>
            </w:r>
          </w:p>
        </w:tc>
        <w:tc>
          <w:tcPr>
            <w:tcW w:w="535" w:type="dxa"/>
          </w:tcPr>
          <w:p w:rsidR="005F4B3A" w:rsidRPr="0082041C" w:rsidRDefault="005F4B3A" w:rsidP="001909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1C">
              <w:rPr>
                <w:rFonts w:ascii="Times New Roman" w:hAnsi="Times New Roman" w:cs="Times New Roman"/>
                <w:sz w:val="14"/>
                <w:szCs w:val="14"/>
              </w:rPr>
              <w:t>- 1</w:t>
            </w:r>
          </w:p>
        </w:tc>
      </w:tr>
      <w:tr w:rsidR="005F4B3A" w:rsidRPr="0082041C" w:rsidTr="0019099C">
        <w:tc>
          <w:tcPr>
            <w:tcW w:w="1133" w:type="dxa"/>
            <w:tcBorders>
              <w:bottom w:val="single" w:sz="4" w:space="0" w:color="auto"/>
            </w:tcBorders>
          </w:tcPr>
          <w:p w:rsidR="005F4B3A" w:rsidRPr="0082041C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2041C">
              <w:rPr>
                <w:rFonts w:ascii="Times New Roman" w:hAnsi="Times New Roman" w:cs="Times New Roman"/>
                <w:sz w:val="14"/>
                <w:szCs w:val="14"/>
              </w:rPr>
              <w:t>бульдозерист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5F4B3A" w:rsidRPr="0082041C" w:rsidRDefault="005F4B3A" w:rsidP="001909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1C">
              <w:rPr>
                <w:rFonts w:ascii="Times New Roman" w:hAnsi="Times New Roman" w:cs="Times New Roman"/>
                <w:sz w:val="14"/>
                <w:szCs w:val="14"/>
              </w:rPr>
              <w:t>- 7</w:t>
            </w:r>
          </w:p>
        </w:tc>
      </w:tr>
      <w:tr w:rsidR="005F4B3A" w:rsidRPr="0082041C" w:rsidTr="0019099C">
        <w:tc>
          <w:tcPr>
            <w:tcW w:w="1133" w:type="dxa"/>
            <w:tcBorders>
              <w:top w:val="single" w:sz="4" w:space="0" w:color="auto"/>
            </w:tcBorders>
          </w:tcPr>
          <w:p w:rsidR="005F4B3A" w:rsidRPr="0082041C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2041C">
              <w:rPr>
                <w:rFonts w:ascii="Times New Roman" w:hAnsi="Times New Roman" w:cs="Times New Roman"/>
                <w:sz w:val="14"/>
                <w:szCs w:val="14"/>
              </w:rPr>
              <w:t>бульдозер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5F4B3A" w:rsidRPr="0082041C" w:rsidRDefault="005F4B3A" w:rsidP="001909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1C">
              <w:rPr>
                <w:rFonts w:ascii="Times New Roman" w:hAnsi="Times New Roman" w:cs="Times New Roman"/>
                <w:sz w:val="14"/>
                <w:szCs w:val="14"/>
              </w:rPr>
              <w:t>- 4</w:t>
            </w:r>
          </w:p>
        </w:tc>
      </w:tr>
    </w:tbl>
    <w:tbl>
      <w:tblPr>
        <w:tblStyle w:val="a6"/>
        <w:tblpPr w:leftFromText="180" w:rightFromText="180" w:vertAnchor="text" w:horzAnchor="page" w:tblpX="2147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426"/>
      </w:tblGrid>
      <w:tr w:rsidR="005F4B3A" w:rsidRPr="0082041C" w:rsidTr="0019099C">
        <w:tc>
          <w:tcPr>
            <w:tcW w:w="1384" w:type="dxa"/>
          </w:tcPr>
          <w:p w:rsidR="005F4B3A" w:rsidRPr="0082041C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2041C">
              <w:rPr>
                <w:rFonts w:ascii="Times New Roman" w:hAnsi="Times New Roman" w:cs="Times New Roman"/>
                <w:sz w:val="14"/>
                <w:szCs w:val="14"/>
              </w:rPr>
              <w:t>командир-экскаваторщик</w:t>
            </w:r>
          </w:p>
        </w:tc>
        <w:tc>
          <w:tcPr>
            <w:tcW w:w="426" w:type="dxa"/>
          </w:tcPr>
          <w:p w:rsidR="005F4B3A" w:rsidRPr="0082041C" w:rsidRDefault="005F4B3A" w:rsidP="001909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1C">
              <w:rPr>
                <w:rFonts w:ascii="Times New Roman" w:hAnsi="Times New Roman" w:cs="Times New Roman"/>
                <w:sz w:val="14"/>
                <w:szCs w:val="14"/>
              </w:rPr>
              <w:t>- 1</w:t>
            </w:r>
          </w:p>
        </w:tc>
      </w:tr>
      <w:tr w:rsidR="005F4B3A" w:rsidRPr="0082041C" w:rsidTr="0019099C">
        <w:tc>
          <w:tcPr>
            <w:tcW w:w="1384" w:type="dxa"/>
            <w:tcBorders>
              <w:bottom w:val="single" w:sz="4" w:space="0" w:color="auto"/>
            </w:tcBorders>
          </w:tcPr>
          <w:p w:rsidR="005F4B3A" w:rsidRPr="0082041C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2041C">
              <w:rPr>
                <w:rFonts w:ascii="Times New Roman" w:hAnsi="Times New Roman" w:cs="Times New Roman"/>
                <w:sz w:val="14"/>
                <w:szCs w:val="14"/>
              </w:rPr>
              <w:t>экскаватор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F4B3A" w:rsidRPr="0082041C" w:rsidRDefault="005F4B3A" w:rsidP="001909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1C">
              <w:rPr>
                <w:rFonts w:ascii="Times New Roman" w:hAnsi="Times New Roman" w:cs="Times New Roman"/>
                <w:sz w:val="14"/>
                <w:szCs w:val="14"/>
              </w:rPr>
              <w:t>- 7</w:t>
            </w:r>
          </w:p>
        </w:tc>
      </w:tr>
      <w:tr w:rsidR="005F4B3A" w:rsidRPr="0082041C" w:rsidTr="0019099C">
        <w:tc>
          <w:tcPr>
            <w:tcW w:w="1384" w:type="dxa"/>
            <w:tcBorders>
              <w:top w:val="single" w:sz="4" w:space="0" w:color="auto"/>
            </w:tcBorders>
          </w:tcPr>
          <w:p w:rsidR="005F4B3A" w:rsidRPr="0082041C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2041C">
              <w:rPr>
                <w:rFonts w:ascii="Times New Roman" w:hAnsi="Times New Roman" w:cs="Times New Roman"/>
                <w:sz w:val="14"/>
                <w:szCs w:val="14"/>
              </w:rPr>
              <w:t>экскаватор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F4B3A" w:rsidRPr="0082041C" w:rsidRDefault="005F4B3A" w:rsidP="001909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1C">
              <w:rPr>
                <w:rFonts w:ascii="Times New Roman" w:hAnsi="Times New Roman" w:cs="Times New Roman"/>
                <w:sz w:val="14"/>
                <w:szCs w:val="14"/>
              </w:rPr>
              <w:t>- 4</w:t>
            </w:r>
          </w:p>
        </w:tc>
      </w:tr>
    </w:tbl>
    <w:tbl>
      <w:tblPr>
        <w:tblStyle w:val="a6"/>
        <w:tblpPr w:leftFromText="180" w:rightFromText="180" w:vertAnchor="text" w:horzAnchor="page" w:tblpX="3931" w:tblpY="-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3"/>
        <w:gridCol w:w="393"/>
      </w:tblGrid>
      <w:tr w:rsidR="005F4B3A" w:rsidRPr="0082041C" w:rsidTr="0019099C">
        <w:tc>
          <w:tcPr>
            <w:tcW w:w="1133" w:type="dxa"/>
          </w:tcPr>
          <w:p w:rsidR="005F4B3A" w:rsidRPr="0082041C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2041C">
              <w:rPr>
                <w:rFonts w:ascii="Times New Roman" w:hAnsi="Times New Roman" w:cs="Times New Roman"/>
                <w:sz w:val="14"/>
                <w:szCs w:val="14"/>
              </w:rPr>
              <w:t>командир-крановщик</w:t>
            </w:r>
          </w:p>
        </w:tc>
        <w:tc>
          <w:tcPr>
            <w:tcW w:w="393" w:type="dxa"/>
          </w:tcPr>
          <w:p w:rsidR="005F4B3A" w:rsidRPr="0082041C" w:rsidRDefault="005F4B3A" w:rsidP="001909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1C">
              <w:rPr>
                <w:rFonts w:ascii="Times New Roman" w:hAnsi="Times New Roman" w:cs="Times New Roman"/>
                <w:sz w:val="14"/>
                <w:szCs w:val="14"/>
              </w:rPr>
              <w:t>- 1</w:t>
            </w:r>
          </w:p>
        </w:tc>
      </w:tr>
      <w:tr w:rsidR="005F4B3A" w:rsidRPr="0082041C" w:rsidTr="0019099C">
        <w:tc>
          <w:tcPr>
            <w:tcW w:w="1133" w:type="dxa"/>
          </w:tcPr>
          <w:p w:rsidR="005F4B3A" w:rsidRPr="0082041C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2041C">
              <w:rPr>
                <w:rFonts w:ascii="Times New Roman" w:hAnsi="Times New Roman" w:cs="Times New Roman"/>
                <w:sz w:val="14"/>
                <w:szCs w:val="14"/>
              </w:rPr>
              <w:t>крановщик</w:t>
            </w:r>
          </w:p>
        </w:tc>
        <w:tc>
          <w:tcPr>
            <w:tcW w:w="393" w:type="dxa"/>
          </w:tcPr>
          <w:p w:rsidR="005F4B3A" w:rsidRPr="0082041C" w:rsidRDefault="005F4B3A" w:rsidP="001909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1C">
              <w:rPr>
                <w:rFonts w:ascii="Times New Roman" w:hAnsi="Times New Roman" w:cs="Times New Roman"/>
                <w:sz w:val="14"/>
                <w:szCs w:val="14"/>
              </w:rPr>
              <w:t>- 7</w:t>
            </w:r>
          </w:p>
        </w:tc>
      </w:tr>
      <w:tr w:rsidR="005F4B3A" w:rsidRPr="0082041C" w:rsidTr="0019099C">
        <w:tc>
          <w:tcPr>
            <w:tcW w:w="1133" w:type="dxa"/>
            <w:tcBorders>
              <w:bottom w:val="single" w:sz="4" w:space="0" w:color="auto"/>
            </w:tcBorders>
          </w:tcPr>
          <w:p w:rsidR="005F4B3A" w:rsidRPr="0082041C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2041C">
              <w:rPr>
                <w:rFonts w:ascii="Times New Roman" w:hAnsi="Times New Roman" w:cs="Times New Roman"/>
                <w:sz w:val="14"/>
                <w:szCs w:val="14"/>
              </w:rPr>
              <w:t>стропальщик</w:t>
            </w: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5F4B3A" w:rsidRPr="0082041C" w:rsidRDefault="005F4B3A" w:rsidP="001909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1C">
              <w:rPr>
                <w:rFonts w:ascii="Times New Roman" w:hAnsi="Times New Roman" w:cs="Times New Roman"/>
                <w:sz w:val="14"/>
                <w:szCs w:val="14"/>
              </w:rPr>
              <w:t>- 8</w:t>
            </w:r>
          </w:p>
        </w:tc>
      </w:tr>
      <w:tr w:rsidR="005F4B3A" w:rsidRPr="0082041C" w:rsidTr="0019099C">
        <w:tc>
          <w:tcPr>
            <w:tcW w:w="1133" w:type="dxa"/>
            <w:tcBorders>
              <w:top w:val="single" w:sz="4" w:space="0" w:color="auto"/>
            </w:tcBorders>
          </w:tcPr>
          <w:p w:rsidR="005F4B3A" w:rsidRPr="0082041C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2041C">
              <w:rPr>
                <w:rFonts w:ascii="Times New Roman" w:hAnsi="Times New Roman" w:cs="Times New Roman"/>
                <w:sz w:val="14"/>
                <w:szCs w:val="14"/>
              </w:rPr>
              <w:t>автокран</w:t>
            </w:r>
          </w:p>
        </w:tc>
        <w:tc>
          <w:tcPr>
            <w:tcW w:w="393" w:type="dxa"/>
            <w:tcBorders>
              <w:top w:val="single" w:sz="4" w:space="0" w:color="auto"/>
            </w:tcBorders>
          </w:tcPr>
          <w:p w:rsidR="005F4B3A" w:rsidRPr="0082041C" w:rsidRDefault="005F4B3A" w:rsidP="001909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1C">
              <w:rPr>
                <w:rFonts w:ascii="Times New Roman" w:hAnsi="Times New Roman" w:cs="Times New Roman"/>
                <w:sz w:val="14"/>
                <w:szCs w:val="14"/>
              </w:rPr>
              <w:t>- 4</w:t>
            </w:r>
          </w:p>
        </w:tc>
      </w:tr>
    </w:tbl>
    <w:tbl>
      <w:tblPr>
        <w:tblStyle w:val="a6"/>
        <w:tblpPr w:leftFromText="180" w:rightFromText="180" w:vertAnchor="text" w:horzAnchor="page" w:tblpX="8801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6"/>
        <w:gridCol w:w="425"/>
      </w:tblGrid>
      <w:tr w:rsidR="005F4B3A" w:rsidRPr="0043746C" w:rsidTr="0019099C">
        <w:tc>
          <w:tcPr>
            <w:tcW w:w="1276" w:type="dxa"/>
          </w:tcPr>
          <w:p w:rsidR="005F4B3A" w:rsidRPr="00966C27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66C27">
              <w:rPr>
                <w:rFonts w:ascii="Times New Roman" w:hAnsi="Times New Roman" w:cs="Times New Roman"/>
                <w:sz w:val="14"/>
                <w:szCs w:val="14"/>
              </w:rPr>
              <w:t>командир-электомеханик</w:t>
            </w:r>
            <w:proofErr w:type="spellEnd"/>
          </w:p>
        </w:tc>
        <w:tc>
          <w:tcPr>
            <w:tcW w:w="425" w:type="dxa"/>
          </w:tcPr>
          <w:p w:rsidR="005F4B3A" w:rsidRPr="00966C27" w:rsidRDefault="005F4B3A" w:rsidP="001909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C27">
              <w:rPr>
                <w:rFonts w:ascii="Times New Roman" w:hAnsi="Times New Roman" w:cs="Times New Roman"/>
                <w:sz w:val="14"/>
                <w:szCs w:val="14"/>
              </w:rPr>
              <w:t>- 1</w:t>
            </w:r>
          </w:p>
        </w:tc>
      </w:tr>
      <w:tr w:rsidR="005F4B3A" w:rsidRPr="0043746C" w:rsidTr="0019099C">
        <w:tc>
          <w:tcPr>
            <w:tcW w:w="1276" w:type="dxa"/>
          </w:tcPr>
          <w:p w:rsidR="005F4B3A" w:rsidRPr="00966C27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электромеханик</w:t>
            </w:r>
          </w:p>
        </w:tc>
        <w:tc>
          <w:tcPr>
            <w:tcW w:w="425" w:type="dxa"/>
          </w:tcPr>
          <w:p w:rsidR="005F4B3A" w:rsidRPr="00966C27" w:rsidRDefault="005F4B3A" w:rsidP="001909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- 1</w:t>
            </w:r>
          </w:p>
        </w:tc>
      </w:tr>
      <w:tr w:rsidR="005F4B3A" w:rsidRPr="0043746C" w:rsidTr="0019099C">
        <w:tc>
          <w:tcPr>
            <w:tcW w:w="1276" w:type="dxa"/>
          </w:tcPr>
          <w:p w:rsidR="005F4B3A" w:rsidRPr="00966C27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электромонтер</w:t>
            </w:r>
          </w:p>
        </w:tc>
        <w:tc>
          <w:tcPr>
            <w:tcW w:w="425" w:type="dxa"/>
          </w:tcPr>
          <w:p w:rsidR="005F4B3A" w:rsidRPr="00966C27" w:rsidRDefault="005F4B3A" w:rsidP="001909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- 3</w:t>
            </w:r>
          </w:p>
        </w:tc>
      </w:tr>
      <w:tr w:rsidR="005F4B3A" w:rsidRPr="0043746C" w:rsidTr="0019099C">
        <w:tc>
          <w:tcPr>
            <w:tcW w:w="1276" w:type="dxa"/>
            <w:tcBorders>
              <w:bottom w:val="single" w:sz="4" w:space="0" w:color="auto"/>
            </w:tcBorders>
          </w:tcPr>
          <w:p w:rsidR="005F4B3A" w:rsidRPr="00966C27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водитель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4B3A" w:rsidRPr="00966C27" w:rsidRDefault="005F4B3A" w:rsidP="001909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- 2</w:t>
            </w:r>
          </w:p>
        </w:tc>
      </w:tr>
      <w:tr w:rsidR="005F4B3A" w:rsidRPr="0043746C" w:rsidTr="0019099C">
        <w:tc>
          <w:tcPr>
            <w:tcW w:w="1276" w:type="dxa"/>
            <w:tcBorders>
              <w:top w:val="single" w:sz="4" w:space="0" w:color="auto"/>
            </w:tcBorders>
          </w:tcPr>
          <w:p w:rsidR="005F4B3A" w:rsidRPr="00966C27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автовышка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F4B3A" w:rsidRPr="00966C27" w:rsidRDefault="005F4B3A" w:rsidP="001909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- 1</w:t>
            </w:r>
          </w:p>
        </w:tc>
      </w:tr>
      <w:tr w:rsidR="005F4B3A" w:rsidRPr="0043746C" w:rsidTr="0019099C">
        <w:tc>
          <w:tcPr>
            <w:tcW w:w="1276" w:type="dxa"/>
          </w:tcPr>
          <w:p w:rsidR="005F4B3A" w:rsidRPr="00966C27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электростанция:</w:t>
            </w:r>
          </w:p>
        </w:tc>
        <w:tc>
          <w:tcPr>
            <w:tcW w:w="425" w:type="dxa"/>
          </w:tcPr>
          <w:p w:rsidR="005F4B3A" w:rsidRPr="00966C27" w:rsidRDefault="005F4B3A" w:rsidP="001909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F4B3A" w:rsidRPr="0043746C" w:rsidTr="0019099C">
        <w:tc>
          <w:tcPr>
            <w:tcW w:w="1276" w:type="dxa"/>
          </w:tcPr>
          <w:p w:rsidR="005F4B3A" w:rsidRPr="00966C27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силовая</w:t>
            </w:r>
          </w:p>
        </w:tc>
        <w:tc>
          <w:tcPr>
            <w:tcW w:w="425" w:type="dxa"/>
          </w:tcPr>
          <w:p w:rsidR="005F4B3A" w:rsidRPr="00966C27" w:rsidRDefault="005F4B3A" w:rsidP="001909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- 1</w:t>
            </w:r>
          </w:p>
        </w:tc>
      </w:tr>
      <w:tr w:rsidR="005F4B3A" w:rsidRPr="0043746C" w:rsidTr="0019099C">
        <w:tc>
          <w:tcPr>
            <w:tcW w:w="1276" w:type="dxa"/>
          </w:tcPr>
          <w:p w:rsidR="005F4B3A" w:rsidRPr="00966C27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осветительная</w:t>
            </w:r>
          </w:p>
        </w:tc>
        <w:tc>
          <w:tcPr>
            <w:tcW w:w="425" w:type="dxa"/>
          </w:tcPr>
          <w:p w:rsidR="005F4B3A" w:rsidRPr="00966C27" w:rsidRDefault="005F4B3A" w:rsidP="001909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- 1</w:t>
            </w:r>
          </w:p>
        </w:tc>
      </w:tr>
      <w:tr w:rsidR="005F4B3A" w:rsidRPr="0043746C" w:rsidTr="0019099C">
        <w:tc>
          <w:tcPr>
            <w:tcW w:w="1276" w:type="dxa"/>
          </w:tcPr>
          <w:p w:rsidR="005F4B3A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ашина</w:t>
            </w:r>
          </w:p>
        </w:tc>
        <w:tc>
          <w:tcPr>
            <w:tcW w:w="425" w:type="dxa"/>
          </w:tcPr>
          <w:p w:rsidR="005F4B3A" w:rsidRDefault="005F4B3A" w:rsidP="001909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- 1</w:t>
            </w:r>
          </w:p>
        </w:tc>
      </w:tr>
    </w:tbl>
    <w:tbl>
      <w:tblPr>
        <w:tblStyle w:val="a6"/>
        <w:tblpPr w:leftFromText="180" w:rightFromText="180" w:vertAnchor="text" w:horzAnchor="page" w:tblpX="10477" w:tblpY="2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426"/>
      </w:tblGrid>
      <w:tr w:rsidR="005F4B3A" w:rsidRPr="0082041C" w:rsidTr="0019099C">
        <w:tc>
          <w:tcPr>
            <w:tcW w:w="1242" w:type="dxa"/>
          </w:tcPr>
          <w:p w:rsidR="005F4B3A" w:rsidRPr="0082041C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2041C">
              <w:rPr>
                <w:rFonts w:ascii="Times New Roman" w:hAnsi="Times New Roman" w:cs="Times New Roman"/>
                <w:sz w:val="14"/>
                <w:szCs w:val="14"/>
              </w:rPr>
              <w:t>командир-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сантехник</w:t>
            </w:r>
            <w:r w:rsidRPr="0082041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</w:tcPr>
          <w:p w:rsidR="005F4B3A" w:rsidRPr="0082041C" w:rsidRDefault="005F4B3A" w:rsidP="001909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1C">
              <w:rPr>
                <w:rFonts w:ascii="Times New Roman" w:hAnsi="Times New Roman" w:cs="Times New Roman"/>
                <w:sz w:val="14"/>
                <w:szCs w:val="14"/>
              </w:rPr>
              <w:t>- 1</w:t>
            </w:r>
          </w:p>
        </w:tc>
      </w:tr>
      <w:tr w:rsidR="005F4B3A" w:rsidRPr="0082041C" w:rsidTr="0019099C">
        <w:tc>
          <w:tcPr>
            <w:tcW w:w="1242" w:type="dxa"/>
          </w:tcPr>
          <w:p w:rsidR="005F4B3A" w:rsidRPr="0082041C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слесарь-сантехник</w:t>
            </w:r>
          </w:p>
        </w:tc>
        <w:tc>
          <w:tcPr>
            <w:tcW w:w="426" w:type="dxa"/>
          </w:tcPr>
          <w:p w:rsidR="005F4B3A" w:rsidRPr="0082041C" w:rsidRDefault="005F4B3A" w:rsidP="001909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1C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F4B3A" w:rsidRPr="0082041C" w:rsidTr="0019099C">
        <w:tc>
          <w:tcPr>
            <w:tcW w:w="1242" w:type="dxa"/>
          </w:tcPr>
          <w:p w:rsidR="005F4B3A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сварщик</w:t>
            </w:r>
          </w:p>
        </w:tc>
        <w:tc>
          <w:tcPr>
            <w:tcW w:w="426" w:type="dxa"/>
          </w:tcPr>
          <w:p w:rsidR="005F4B3A" w:rsidRPr="0082041C" w:rsidRDefault="005F4B3A" w:rsidP="001909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- 2</w:t>
            </w:r>
          </w:p>
        </w:tc>
      </w:tr>
      <w:tr w:rsidR="005F4B3A" w:rsidRPr="0082041C" w:rsidTr="0019099C">
        <w:tc>
          <w:tcPr>
            <w:tcW w:w="1242" w:type="dxa"/>
            <w:tcBorders>
              <w:bottom w:val="single" w:sz="4" w:space="0" w:color="auto"/>
            </w:tcBorders>
          </w:tcPr>
          <w:p w:rsidR="005F4B3A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водитель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F4B3A" w:rsidRDefault="005F4B3A" w:rsidP="001909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- 2</w:t>
            </w:r>
          </w:p>
        </w:tc>
      </w:tr>
      <w:tr w:rsidR="005F4B3A" w:rsidRPr="0082041C" w:rsidTr="0019099C">
        <w:tc>
          <w:tcPr>
            <w:tcW w:w="1242" w:type="dxa"/>
            <w:tcBorders>
              <w:top w:val="single" w:sz="4" w:space="0" w:color="auto"/>
            </w:tcBorders>
          </w:tcPr>
          <w:p w:rsidR="005F4B3A" w:rsidRPr="0082041C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ремонтно-водопроводная машина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F4B3A" w:rsidRPr="0082041C" w:rsidRDefault="005F4B3A" w:rsidP="001909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1C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F4B3A" w:rsidRPr="0082041C" w:rsidTr="0019099C">
        <w:tc>
          <w:tcPr>
            <w:tcW w:w="1242" w:type="dxa"/>
          </w:tcPr>
          <w:p w:rsidR="005F4B3A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грузовой автомобиль</w:t>
            </w:r>
          </w:p>
        </w:tc>
        <w:tc>
          <w:tcPr>
            <w:tcW w:w="426" w:type="dxa"/>
          </w:tcPr>
          <w:p w:rsidR="005F4B3A" w:rsidRPr="0082041C" w:rsidRDefault="005F4B3A" w:rsidP="001909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- 1</w:t>
            </w:r>
          </w:p>
        </w:tc>
      </w:tr>
      <w:tr w:rsidR="005F4B3A" w:rsidRPr="0082041C" w:rsidTr="0019099C">
        <w:tc>
          <w:tcPr>
            <w:tcW w:w="1242" w:type="dxa"/>
          </w:tcPr>
          <w:p w:rsidR="005F4B3A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свар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ппарат</w:t>
            </w:r>
          </w:p>
        </w:tc>
        <w:tc>
          <w:tcPr>
            <w:tcW w:w="426" w:type="dxa"/>
          </w:tcPr>
          <w:p w:rsidR="005F4B3A" w:rsidRDefault="005F4B3A" w:rsidP="001909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- 1</w:t>
            </w:r>
          </w:p>
        </w:tc>
      </w:tr>
    </w:tbl>
    <w:tbl>
      <w:tblPr>
        <w:tblStyle w:val="a6"/>
        <w:tblpPr w:leftFromText="180" w:rightFromText="180" w:vertAnchor="text" w:horzAnchor="page" w:tblpX="14797" w:tblpY="9"/>
        <w:tblOverlap w:val="never"/>
        <w:tblW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425"/>
      </w:tblGrid>
      <w:tr w:rsidR="005F4B3A" w:rsidRPr="0082041C" w:rsidTr="0019099C">
        <w:tc>
          <w:tcPr>
            <w:tcW w:w="1101" w:type="dxa"/>
          </w:tcPr>
          <w:p w:rsidR="005F4B3A" w:rsidRPr="0082041C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2041C">
              <w:rPr>
                <w:rFonts w:ascii="Times New Roman" w:hAnsi="Times New Roman" w:cs="Times New Roman"/>
                <w:sz w:val="14"/>
                <w:szCs w:val="14"/>
              </w:rPr>
              <w:t>командир</w:t>
            </w:r>
          </w:p>
        </w:tc>
        <w:tc>
          <w:tcPr>
            <w:tcW w:w="425" w:type="dxa"/>
          </w:tcPr>
          <w:p w:rsidR="005F4B3A" w:rsidRPr="0082041C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2041C">
              <w:rPr>
                <w:rFonts w:ascii="Times New Roman" w:hAnsi="Times New Roman" w:cs="Times New Roman"/>
                <w:sz w:val="14"/>
                <w:szCs w:val="14"/>
              </w:rPr>
              <w:t>- 1</w:t>
            </w:r>
          </w:p>
        </w:tc>
      </w:tr>
      <w:tr w:rsidR="005F4B3A" w:rsidRPr="0082041C" w:rsidTr="0019099C">
        <w:tc>
          <w:tcPr>
            <w:tcW w:w="1101" w:type="dxa"/>
          </w:tcPr>
          <w:p w:rsidR="005F4B3A" w:rsidRPr="0082041C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водитель</w:t>
            </w:r>
          </w:p>
        </w:tc>
        <w:tc>
          <w:tcPr>
            <w:tcW w:w="425" w:type="dxa"/>
          </w:tcPr>
          <w:p w:rsidR="005F4B3A" w:rsidRPr="0082041C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- 1</w:t>
            </w:r>
          </w:p>
        </w:tc>
      </w:tr>
      <w:tr w:rsidR="005F4B3A" w:rsidRPr="0082041C" w:rsidTr="0019099C">
        <w:tc>
          <w:tcPr>
            <w:tcW w:w="1101" w:type="dxa"/>
          </w:tcPr>
          <w:p w:rsidR="005F4B3A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подс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рабочий</w:t>
            </w:r>
          </w:p>
        </w:tc>
        <w:tc>
          <w:tcPr>
            <w:tcW w:w="425" w:type="dxa"/>
          </w:tcPr>
          <w:p w:rsidR="005F4B3A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- 1</w:t>
            </w:r>
          </w:p>
        </w:tc>
      </w:tr>
      <w:tr w:rsidR="005F4B3A" w:rsidRPr="0082041C" w:rsidTr="0019099C">
        <w:tc>
          <w:tcPr>
            <w:tcW w:w="1101" w:type="dxa"/>
          </w:tcPr>
          <w:p w:rsidR="005F4B3A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груз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втомобиль</w:t>
            </w:r>
          </w:p>
        </w:tc>
        <w:tc>
          <w:tcPr>
            <w:tcW w:w="425" w:type="dxa"/>
          </w:tcPr>
          <w:p w:rsidR="005F4B3A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- 1</w:t>
            </w:r>
          </w:p>
        </w:tc>
      </w:tr>
    </w:tbl>
    <w:tbl>
      <w:tblPr>
        <w:tblStyle w:val="a6"/>
        <w:tblpPr w:leftFromText="180" w:rightFromText="180" w:vertAnchor="text" w:horzAnchor="margin" w:tblpY="846"/>
        <w:tblW w:w="0" w:type="auto"/>
        <w:tblLook w:val="04A0"/>
      </w:tblPr>
      <w:tblGrid>
        <w:gridCol w:w="2518"/>
        <w:gridCol w:w="567"/>
      </w:tblGrid>
      <w:tr w:rsidR="005F4B3A" w:rsidRPr="004C1CC7" w:rsidTr="0019099C">
        <w:tc>
          <w:tcPr>
            <w:tcW w:w="2518" w:type="dxa"/>
          </w:tcPr>
          <w:p w:rsidR="005F4B3A" w:rsidRPr="004C1CC7" w:rsidRDefault="005F4B3A" w:rsidP="0019099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1CC7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</w:tcPr>
          <w:p w:rsidR="005F4B3A" w:rsidRPr="004C1CC7" w:rsidRDefault="005F4B3A" w:rsidP="0019099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proofErr w:type="gramStart"/>
            <w:r w:rsidRPr="004C1CC7">
              <w:rPr>
                <w:rFonts w:ascii="Times New Roman" w:hAnsi="Times New Roman" w:cs="Times New Roman"/>
                <w:b/>
                <w:sz w:val="12"/>
                <w:szCs w:val="12"/>
              </w:rPr>
              <w:t>К-во</w:t>
            </w:r>
            <w:proofErr w:type="spellEnd"/>
            <w:proofErr w:type="gramEnd"/>
          </w:p>
        </w:tc>
      </w:tr>
      <w:tr w:rsidR="005F4B3A" w:rsidRPr="004C1CC7" w:rsidTr="0019099C">
        <w:tc>
          <w:tcPr>
            <w:tcW w:w="2518" w:type="dxa"/>
          </w:tcPr>
          <w:p w:rsidR="005F4B3A" w:rsidRPr="004C1CC7" w:rsidRDefault="005F4B3A" w:rsidP="0019099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1CC7">
              <w:rPr>
                <w:rFonts w:ascii="Times New Roman" w:hAnsi="Times New Roman" w:cs="Times New Roman"/>
                <w:b/>
                <w:sz w:val="12"/>
                <w:szCs w:val="12"/>
              </w:rPr>
              <w:t>Личный состав</w:t>
            </w:r>
          </w:p>
        </w:tc>
        <w:tc>
          <w:tcPr>
            <w:tcW w:w="567" w:type="dxa"/>
          </w:tcPr>
          <w:p w:rsidR="005F4B3A" w:rsidRPr="004C1CC7" w:rsidRDefault="005F4B3A" w:rsidP="001909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C1CC7">
              <w:rPr>
                <w:rFonts w:ascii="Times New Roman" w:hAnsi="Times New Roman" w:cs="Times New Roman"/>
                <w:sz w:val="12"/>
                <w:szCs w:val="12"/>
              </w:rPr>
              <w:t>94</w:t>
            </w:r>
          </w:p>
        </w:tc>
      </w:tr>
      <w:tr w:rsidR="005F4B3A" w:rsidRPr="004C1CC7" w:rsidTr="0019099C">
        <w:tc>
          <w:tcPr>
            <w:tcW w:w="2518" w:type="dxa"/>
          </w:tcPr>
          <w:p w:rsidR="005F4B3A" w:rsidRPr="004C1CC7" w:rsidRDefault="005F4B3A" w:rsidP="0019099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C1CC7">
              <w:rPr>
                <w:rFonts w:ascii="Times New Roman" w:hAnsi="Times New Roman" w:cs="Times New Roman"/>
                <w:b/>
                <w:sz w:val="12"/>
                <w:szCs w:val="12"/>
              </w:rPr>
              <w:t>Техника:</w:t>
            </w:r>
          </w:p>
        </w:tc>
        <w:tc>
          <w:tcPr>
            <w:tcW w:w="567" w:type="dxa"/>
          </w:tcPr>
          <w:p w:rsidR="005F4B3A" w:rsidRPr="004C1CC7" w:rsidRDefault="005F4B3A" w:rsidP="001909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F4B3A" w:rsidRPr="004C1CC7" w:rsidTr="0019099C">
        <w:tc>
          <w:tcPr>
            <w:tcW w:w="2518" w:type="dxa"/>
          </w:tcPr>
          <w:p w:rsidR="005F4B3A" w:rsidRPr="004C1CC7" w:rsidRDefault="005F4B3A" w:rsidP="001909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C1CC7">
              <w:rPr>
                <w:rFonts w:ascii="Times New Roman" w:hAnsi="Times New Roman" w:cs="Times New Roman"/>
                <w:sz w:val="12"/>
                <w:szCs w:val="12"/>
              </w:rPr>
              <w:t>бульдозер</w:t>
            </w:r>
          </w:p>
        </w:tc>
        <w:tc>
          <w:tcPr>
            <w:tcW w:w="567" w:type="dxa"/>
          </w:tcPr>
          <w:p w:rsidR="005F4B3A" w:rsidRPr="004C1CC7" w:rsidRDefault="005F4B3A" w:rsidP="001909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C1CC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5F4B3A" w:rsidRPr="004C1CC7" w:rsidTr="0019099C">
        <w:tc>
          <w:tcPr>
            <w:tcW w:w="2518" w:type="dxa"/>
          </w:tcPr>
          <w:p w:rsidR="005F4B3A" w:rsidRPr="004C1CC7" w:rsidRDefault="005F4B3A" w:rsidP="001909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C1CC7">
              <w:rPr>
                <w:rFonts w:ascii="Times New Roman" w:hAnsi="Times New Roman" w:cs="Times New Roman"/>
                <w:sz w:val="12"/>
                <w:szCs w:val="12"/>
              </w:rPr>
              <w:t>экскаватор</w:t>
            </w:r>
          </w:p>
        </w:tc>
        <w:tc>
          <w:tcPr>
            <w:tcW w:w="567" w:type="dxa"/>
          </w:tcPr>
          <w:p w:rsidR="005F4B3A" w:rsidRPr="004C1CC7" w:rsidRDefault="005F4B3A" w:rsidP="001909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C1CC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5F4B3A" w:rsidRPr="004C1CC7" w:rsidTr="0019099C">
        <w:tc>
          <w:tcPr>
            <w:tcW w:w="2518" w:type="dxa"/>
          </w:tcPr>
          <w:p w:rsidR="005F4B3A" w:rsidRPr="004C1CC7" w:rsidRDefault="005F4B3A" w:rsidP="001909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C1CC7">
              <w:rPr>
                <w:rFonts w:ascii="Times New Roman" w:hAnsi="Times New Roman" w:cs="Times New Roman"/>
                <w:sz w:val="12"/>
                <w:szCs w:val="12"/>
              </w:rPr>
              <w:t>автокран</w:t>
            </w:r>
          </w:p>
        </w:tc>
        <w:tc>
          <w:tcPr>
            <w:tcW w:w="567" w:type="dxa"/>
          </w:tcPr>
          <w:p w:rsidR="005F4B3A" w:rsidRPr="004C1CC7" w:rsidRDefault="005F4B3A" w:rsidP="001909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C1CC7">
              <w:rPr>
                <w:rFonts w:ascii="Times New Roman" w:hAnsi="Times New Roman" w:cs="Times New Roman"/>
                <w:sz w:val="12"/>
                <w:szCs w:val="12"/>
              </w:rPr>
              <w:t>4*</w:t>
            </w:r>
          </w:p>
        </w:tc>
      </w:tr>
      <w:tr w:rsidR="005F4B3A" w:rsidRPr="004C1CC7" w:rsidTr="0019099C">
        <w:tc>
          <w:tcPr>
            <w:tcW w:w="2518" w:type="dxa"/>
          </w:tcPr>
          <w:p w:rsidR="005F4B3A" w:rsidRPr="004C1CC7" w:rsidRDefault="005F4B3A" w:rsidP="001909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C1CC7">
              <w:rPr>
                <w:rFonts w:ascii="Times New Roman" w:hAnsi="Times New Roman" w:cs="Times New Roman"/>
                <w:sz w:val="12"/>
                <w:szCs w:val="12"/>
              </w:rPr>
              <w:t>погрузчик (автопогрузчик)</w:t>
            </w:r>
          </w:p>
        </w:tc>
        <w:tc>
          <w:tcPr>
            <w:tcW w:w="567" w:type="dxa"/>
          </w:tcPr>
          <w:p w:rsidR="005F4B3A" w:rsidRPr="004C1CC7" w:rsidRDefault="005F4B3A" w:rsidP="001909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C1CC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5F4B3A" w:rsidRPr="004C1CC7" w:rsidTr="0019099C">
        <w:tc>
          <w:tcPr>
            <w:tcW w:w="2518" w:type="dxa"/>
          </w:tcPr>
          <w:p w:rsidR="005F4B3A" w:rsidRPr="004C1CC7" w:rsidRDefault="005F4B3A" w:rsidP="001909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C1CC7">
              <w:rPr>
                <w:rFonts w:ascii="Times New Roman" w:hAnsi="Times New Roman" w:cs="Times New Roman"/>
                <w:sz w:val="12"/>
                <w:szCs w:val="12"/>
              </w:rPr>
              <w:t>компрессорная станция</w:t>
            </w:r>
          </w:p>
        </w:tc>
        <w:tc>
          <w:tcPr>
            <w:tcW w:w="567" w:type="dxa"/>
          </w:tcPr>
          <w:p w:rsidR="005F4B3A" w:rsidRPr="004C1CC7" w:rsidRDefault="005F4B3A" w:rsidP="001909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C1CC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5F4B3A" w:rsidRPr="004C1CC7" w:rsidTr="0019099C">
        <w:tc>
          <w:tcPr>
            <w:tcW w:w="2518" w:type="dxa"/>
          </w:tcPr>
          <w:p w:rsidR="005F4B3A" w:rsidRPr="004C1CC7" w:rsidRDefault="005F4B3A" w:rsidP="001909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C1CC7">
              <w:rPr>
                <w:rFonts w:ascii="Times New Roman" w:hAnsi="Times New Roman" w:cs="Times New Roman"/>
                <w:sz w:val="12"/>
                <w:szCs w:val="12"/>
              </w:rPr>
              <w:t>электростанция:</w:t>
            </w:r>
          </w:p>
        </w:tc>
        <w:tc>
          <w:tcPr>
            <w:tcW w:w="567" w:type="dxa"/>
          </w:tcPr>
          <w:p w:rsidR="005F4B3A" w:rsidRPr="004C1CC7" w:rsidRDefault="005F4B3A" w:rsidP="001909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F4B3A" w:rsidRPr="004C1CC7" w:rsidTr="0019099C">
        <w:tc>
          <w:tcPr>
            <w:tcW w:w="2518" w:type="dxa"/>
          </w:tcPr>
          <w:p w:rsidR="005F4B3A" w:rsidRPr="004C1CC7" w:rsidRDefault="005F4B3A" w:rsidP="001909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C1CC7">
              <w:rPr>
                <w:rFonts w:ascii="Times New Roman" w:hAnsi="Times New Roman" w:cs="Times New Roman"/>
                <w:sz w:val="12"/>
                <w:szCs w:val="12"/>
              </w:rPr>
              <w:t>силовая</w:t>
            </w:r>
          </w:p>
        </w:tc>
        <w:tc>
          <w:tcPr>
            <w:tcW w:w="567" w:type="dxa"/>
          </w:tcPr>
          <w:p w:rsidR="005F4B3A" w:rsidRPr="004C1CC7" w:rsidRDefault="005F4B3A" w:rsidP="001909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C1CC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5F4B3A" w:rsidRPr="004C1CC7" w:rsidTr="0019099C">
        <w:tc>
          <w:tcPr>
            <w:tcW w:w="2518" w:type="dxa"/>
          </w:tcPr>
          <w:p w:rsidR="005F4B3A" w:rsidRPr="004C1CC7" w:rsidRDefault="005F4B3A" w:rsidP="001909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C1CC7">
              <w:rPr>
                <w:rFonts w:ascii="Times New Roman" w:hAnsi="Times New Roman" w:cs="Times New Roman"/>
                <w:sz w:val="12"/>
                <w:szCs w:val="12"/>
              </w:rPr>
              <w:t>осветительная</w:t>
            </w:r>
          </w:p>
        </w:tc>
        <w:tc>
          <w:tcPr>
            <w:tcW w:w="567" w:type="dxa"/>
          </w:tcPr>
          <w:p w:rsidR="005F4B3A" w:rsidRPr="004C1CC7" w:rsidRDefault="005F4B3A" w:rsidP="001909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C1CC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5F4B3A" w:rsidRPr="004C1CC7" w:rsidTr="0019099C">
        <w:tc>
          <w:tcPr>
            <w:tcW w:w="2518" w:type="dxa"/>
          </w:tcPr>
          <w:p w:rsidR="005F4B3A" w:rsidRPr="004C1CC7" w:rsidRDefault="005F4B3A" w:rsidP="001909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C1CC7">
              <w:rPr>
                <w:rFonts w:ascii="Times New Roman" w:hAnsi="Times New Roman" w:cs="Times New Roman"/>
                <w:sz w:val="12"/>
                <w:szCs w:val="12"/>
              </w:rPr>
              <w:t>автовышка</w:t>
            </w:r>
          </w:p>
        </w:tc>
        <w:tc>
          <w:tcPr>
            <w:tcW w:w="567" w:type="dxa"/>
          </w:tcPr>
          <w:p w:rsidR="005F4B3A" w:rsidRPr="004C1CC7" w:rsidRDefault="005F4B3A" w:rsidP="001909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C1CC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5F4B3A" w:rsidRPr="004C1CC7" w:rsidTr="0019099C">
        <w:tc>
          <w:tcPr>
            <w:tcW w:w="2518" w:type="dxa"/>
          </w:tcPr>
          <w:p w:rsidR="005F4B3A" w:rsidRPr="004C1CC7" w:rsidRDefault="005F4B3A" w:rsidP="001909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C1CC7">
              <w:rPr>
                <w:rFonts w:ascii="Times New Roman" w:hAnsi="Times New Roman" w:cs="Times New Roman"/>
                <w:sz w:val="12"/>
                <w:szCs w:val="12"/>
              </w:rPr>
              <w:t>бурильная машина</w:t>
            </w:r>
          </w:p>
        </w:tc>
        <w:tc>
          <w:tcPr>
            <w:tcW w:w="567" w:type="dxa"/>
          </w:tcPr>
          <w:p w:rsidR="005F4B3A" w:rsidRPr="004C1CC7" w:rsidRDefault="005F4B3A" w:rsidP="001909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C1CC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5F4B3A" w:rsidRPr="004C1CC7" w:rsidTr="0019099C">
        <w:tc>
          <w:tcPr>
            <w:tcW w:w="2518" w:type="dxa"/>
          </w:tcPr>
          <w:p w:rsidR="005F4B3A" w:rsidRPr="004C1CC7" w:rsidRDefault="005F4B3A" w:rsidP="001909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C1CC7">
              <w:rPr>
                <w:rFonts w:ascii="Times New Roman" w:hAnsi="Times New Roman" w:cs="Times New Roman"/>
                <w:sz w:val="12"/>
                <w:szCs w:val="12"/>
              </w:rPr>
              <w:t>ремонтно-водопроводная машина</w:t>
            </w:r>
          </w:p>
        </w:tc>
        <w:tc>
          <w:tcPr>
            <w:tcW w:w="567" w:type="dxa"/>
          </w:tcPr>
          <w:p w:rsidR="005F4B3A" w:rsidRPr="004C1CC7" w:rsidRDefault="005F4B3A" w:rsidP="001909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C1CC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5F4B3A" w:rsidRPr="004C1CC7" w:rsidTr="0019099C">
        <w:tc>
          <w:tcPr>
            <w:tcW w:w="2518" w:type="dxa"/>
          </w:tcPr>
          <w:p w:rsidR="005F4B3A" w:rsidRPr="004C1CC7" w:rsidRDefault="005F4B3A" w:rsidP="001909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C1CC7">
              <w:rPr>
                <w:rFonts w:ascii="Times New Roman" w:hAnsi="Times New Roman" w:cs="Times New Roman"/>
                <w:sz w:val="12"/>
                <w:szCs w:val="12"/>
              </w:rPr>
              <w:t>аварийная машина</w:t>
            </w:r>
          </w:p>
        </w:tc>
        <w:tc>
          <w:tcPr>
            <w:tcW w:w="567" w:type="dxa"/>
          </w:tcPr>
          <w:p w:rsidR="005F4B3A" w:rsidRPr="004C1CC7" w:rsidRDefault="005F4B3A" w:rsidP="001909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C1CC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5F4B3A" w:rsidRPr="004C1CC7" w:rsidTr="0019099C">
        <w:tc>
          <w:tcPr>
            <w:tcW w:w="2518" w:type="dxa"/>
          </w:tcPr>
          <w:p w:rsidR="005F4B3A" w:rsidRPr="004C1CC7" w:rsidRDefault="005F4B3A" w:rsidP="001909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C1CC7">
              <w:rPr>
                <w:rFonts w:ascii="Times New Roman" w:hAnsi="Times New Roman" w:cs="Times New Roman"/>
                <w:sz w:val="12"/>
                <w:szCs w:val="12"/>
              </w:rPr>
              <w:t>ремонтная мастерская</w:t>
            </w:r>
          </w:p>
        </w:tc>
        <w:tc>
          <w:tcPr>
            <w:tcW w:w="567" w:type="dxa"/>
          </w:tcPr>
          <w:p w:rsidR="005F4B3A" w:rsidRPr="004C1CC7" w:rsidRDefault="005F4B3A" w:rsidP="001909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C1CC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5F4B3A" w:rsidRPr="004C1CC7" w:rsidTr="0019099C">
        <w:tc>
          <w:tcPr>
            <w:tcW w:w="2518" w:type="dxa"/>
          </w:tcPr>
          <w:p w:rsidR="005F4B3A" w:rsidRPr="004C1CC7" w:rsidRDefault="005F4B3A" w:rsidP="001909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C1CC7">
              <w:rPr>
                <w:rFonts w:ascii="Times New Roman" w:hAnsi="Times New Roman" w:cs="Times New Roman"/>
                <w:sz w:val="12"/>
                <w:szCs w:val="12"/>
              </w:rPr>
              <w:t xml:space="preserve">грузовой автомобиль </w:t>
            </w:r>
          </w:p>
        </w:tc>
        <w:tc>
          <w:tcPr>
            <w:tcW w:w="567" w:type="dxa"/>
          </w:tcPr>
          <w:p w:rsidR="005F4B3A" w:rsidRPr="004C1CC7" w:rsidRDefault="005F4B3A" w:rsidP="001909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C1CC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5F4B3A" w:rsidRPr="004C1CC7" w:rsidTr="0019099C">
        <w:tc>
          <w:tcPr>
            <w:tcW w:w="2518" w:type="dxa"/>
          </w:tcPr>
          <w:p w:rsidR="005F4B3A" w:rsidRPr="004C1CC7" w:rsidRDefault="005F4B3A" w:rsidP="001909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C1CC7">
              <w:rPr>
                <w:rFonts w:ascii="Times New Roman" w:hAnsi="Times New Roman" w:cs="Times New Roman"/>
                <w:sz w:val="12"/>
                <w:szCs w:val="12"/>
              </w:rPr>
              <w:t>сварочный аппарат</w:t>
            </w:r>
          </w:p>
        </w:tc>
        <w:tc>
          <w:tcPr>
            <w:tcW w:w="567" w:type="dxa"/>
          </w:tcPr>
          <w:p w:rsidR="005F4B3A" w:rsidRPr="004C1CC7" w:rsidRDefault="005F4B3A" w:rsidP="001909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C1CC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</w:tbl>
    <w:p w:rsidR="005F4B3A" w:rsidRDefault="005F4B3A" w:rsidP="005F4B3A">
      <w:pPr>
        <w:rPr>
          <w:rFonts w:ascii="Times New Roman" w:hAnsi="Times New Roman" w:cs="Times New Roman"/>
          <w:b/>
          <w:sz w:val="26"/>
          <w:szCs w:val="26"/>
        </w:rPr>
      </w:pPr>
    </w:p>
    <w:p w:rsidR="005F4B3A" w:rsidRDefault="005F4B3A" w:rsidP="005F4B3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pPr w:leftFromText="180" w:rightFromText="180" w:vertAnchor="text" w:horzAnchor="page" w:tblpX="5518" w:tblpY="5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1843"/>
      </w:tblGrid>
      <w:tr w:rsidR="005F4B3A" w:rsidRPr="004C1CC7" w:rsidTr="0019099C">
        <w:tc>
          <w:tcPr>
            <w:tcW w:w="6487" w:type="dxa"/>
          </w:tcPr>
          <w:p w:rsidR="005F4B3A" w:rsidRDefault="005F4B3A" w:rsidP="0019099C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1CC7">
              <w:rPr>
                <w:rFonts w:ascii="Times New Roman" w:hAnsi="Times New Roman" w:cs="Times New Roman"/>
                <w:b/>
                <w:sz w:val="14"/>
                <w:szCs w:val="14"/>
              </w:rPr>
              <w:t>Ориентировочные возможности за 10 часов работы:</w:t>
            </w:r>
          </w:p>
          <w:p w:rsidR="005F4B3A" w:rsidRPr="002A7E1F" w:rsidRDefault="005F4B3A" w:rsidP="0019099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A7E1F">
              <w:rPr>
                <w:rFonts w:ascii="Times New Roman" w:hAnsi="Times New Roman" w:cs="Times New Roman"/>
                <w:sz w:val="14"/>
                <w:szCs w:val="14"/>
              </w:rPr>
              <w:t>устройство проездов по завалу шириной 3-3,5 м…………………………………………………………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….</w:t>
            </w:r>
            <w:r w:rsidRPr="002A7E1F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:rsidR="005F4B3A" w:rsidRPr="002A7E1F" w:rsidRDefault="005F4B3A" w:rsidP="0019099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A7E1F">
              <w:rPr>
                <w:rFonts w:ascii="Times New Roman" w:hAnsi="Times New Roman" w:cs="Times New Roman"/>
                <w:sz w:val="14"/>
                <w:szCs w:val="14"/>
              </w:rPr>
              <w:t>расчистка проездов шириной 4,5 м в лесных завалах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</w:t>
            </w:r>
          </w:p>
          <w:p w:rsidR="005F4B3A" w:rsidRPr="002A7E1F" w:rsidRDefault="005F4B3A" w:rsidP="0019099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A7E1F">
              <w:rPr>
                <w:rFonts w:ascii="Times New Roman" w:hAnsi="Times New Roman" w:cs="Times New Roman"/>
                <w:sz w:val="14"/>
                <w:szCs w:val="14"/>
              </w:rPr>
              <w:t>откопка и вскрытие заваленных убежищ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……………………………………………………………………….</w:t>
            </w:r>
          </w:p>
          <w:p w:rsidR="005F4B3A" w:rsidRPr="002A7E1F" w:rsidRDefault="005F4B3A" w:rsidP="0019099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A7E1F">
              <w:rPr>
                <w:rFonts w:ascii="Times New Roman" w:hAnsi="Times New Roman" w:cs="Times New Roman"/>
                <w:sz w:val="14"/>
                <w:szCs w:val="14"/>
              </w:rPr>
              <w:t>устройство в лесу заградительных полос шириной 10 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</w:t>
            </w:r>
          </w:p>
          <w:p w:rsidR="005F4B3A" w:rsidRPr="002A7E1F" w:rsidRDefault="005F4B3A" w:rsidP="0019099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A7E1F">
              <w:rPr>
                <w:rFonts w:ascii="Times New Roman" w:hAnsi="Times New Roman" w:cs="Times New Roman"/>
                <w:sz w:val="14"/>
                <w:szCs w:val="14"/>
              </w:rPr>
              <w:t>устройство оградительной канавы (шириной 0,7-1 м, глубиной 1,5 м) при пожарах на торфяниках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……..</w:t>
            </w:r>
          </w:p>
          <w:p w:rsidR="005F4B3A" w:rsidRPr="004C1CC7" w:rsidRDefault="005F4B3A" w:rsidP="0019099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43" w:type="dxa"/>
          </w:tcPr>
          <w:p w:rsidR="005F4B3A" w:rsidRDefault="005F4B3A" w:rsidP="0019099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F4B3A" w:rsidRPr="002A7E1F" w:rsidRDefault="005F4B3A" w:rsidP="001909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A7E1F">
              <w:rPr>
                <w:rFonts w:ascii="Times New Roman" w:hAnsi="Times New Roman" w:cs="Times New Roman"/>
                <w:sz w:val="14"/>
                <w:szCs w:val="14"/>
              </w:rPr>
              <w:t>- 6-8 км</w:t>
            </w:r>
          </w:p>
          <w:p w:rsidR="005F4B3A" w:rsidRPr="002A7E1F" w:rsidRDefault="005F4B3A" w:rsidP="001909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A7E1F">
              <w:rPr>
                <w:rFonts w:ascii="Times New Roman" w:hAnsi="Times New Roman" w:cs="Times New Roman"/>
                <w:sz w:val="14"/>
                <w:szCs w:val="14"/>
              </w:rPr>
              <w:t>- 3 км</w:t>
            </w:r>
          </w:p>
          <w:p w:rsidR="005F4B3A" w:rsidRPr="002A7E1F" w:rsidRDefault="005F4B3A" w:rsidP="001909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A7E1F">
              <w:rPr>
                <w:rFonts w:ascii="Times New Roman" w:hAnsi="Times New Roman" w:cs="Times New Roman"/>
                <w:sz w:val="14"/>
                <w:szCs w:val="14"/>
              </w:rPr>
              <w:t>- 25-30 шт.</w:t>
            </w:r>
          </w:p>
          <w:p w:rsidR="005F4B3A" w:rsidRPr="002A7E1F" w:rsidRDefault="005F4B3A" w:rsidP="001909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A7E1F">
              <w:rPr>
                <w:rFonts w:ascii="Times New Roman" w:hAnsi="Times New Roman" w:cs="Times New Roman"/>
                <w:sz w:val="14"/>
                <w:szCs w:val="14"/>
              </w:rPr>
              <w:t>-4-5 км</w:t>
            </w:r>
          </w:p>
          <w:p w:rsidR="005F4B3A" w:rsidRPr="002A7E1F" w:rsidRDefault="005F4B3A" w:rsidP="001909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A7E1F">
              <w:rPr>
                <w:rFonts w:ascii="Times New Roman" w:hAnsi="Times New Roman" w:cs="Times New Roman"/>
                <w:sz w:val="14"/>
                <w:szCs w:val="14"/>
              </w:rPr>
              <w:t>- 0,6 – 0,9 км</w:t>
            </w:r>
          </w:p>
          <w:p w:rsidR="005F4B3A" w:rsidRPr="004C1CC7" w:rsidRDefault="005F4B3A" w:rsidP="0019099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F4B3A" w:rsidRPr="004C1CC7" w:rsidTr="0019099C">
        <w:tc>
          <w:tcPr>
            <w:tcW w:w="8330" w:type="dxa"/>
            <w:gridSpan w:val="2"/>
          </w:tcPr>
          <w:p w:rsidR="005F4B3A" w:rsidRPr="002A7E1F" w:rsidRDefault="005F4B3A" w:rsidP="0019099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A7E1F">
              <w:rPr>
                <w:rFonts w:ascii="Times New Roman" w:hAnsi="Times New Roman" w:cs="Times New Roman"/>
                <w:b/>
                <w:sz w:val="14"/>
                <w:szCs w:val="14"/>
              </w:rPr>
              <w:t>Примечание:</w:t>
            </w:r>
            <w:r w:rsidRPr="002A7E1F">
              <w:rPr>
                <w:rFonts w:ascii="Times New Roman" w:hAnsi="Times New Roman" w:cs="Times New Roman"/>
                <w:sz w:val="14"/>
                <w:szCs w:val="14"/>
              </w:rPr>
              <w:t xml:space="preserve"> при действии команды самостоятельно, она может усиливаться формированиями общего и специального назначения;</w:t>
            </w:r>
          </w:p>
          <w:p w:rsidR="005F4B3A" w:rsidRDefault="005F4B3A" w:rsidP="0019099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 два крана грузоподъемностью 10 т и более;</w:t>
            </w:r>
          </w:p>
          <w:p w:rsidR="005F4B3A" w:rsidRPr="002A7E1F" w:rsidRDefault="005F4B3A" w:rsidP="0019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оснащение техникой и имуществом, 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указанными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схеме, согласно</w:t>
            </w:r>
          </w:p>
        </w:tc>
      </w:tr>
    </w:tbl>
    <w:p w:rsidR="00BB3AF0" w:rsidRDefault="00BB3AF0" w:rsidP="00BB3AF0">
      <w:pPr>
        <w:jc w:val="center"/>
        <w:rPr>
          <w:sz w:val="26"/>
          <w:szCs w:val="26"/>
        </w:rPr>
        <w:sectPr w:rsidR="00BB3AF0" w:rsidSect="005F4B3A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p w:rsidR="00811B83" w:rsidRPr="00BC52A7" w:rsidRDefault="00811B83" w:rsidP="002C7E78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bookmarkStart w:id="0" w:name="_GoBack"/>
      <w:bookmarkEnd w:id="0"/>
      <w:r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План приведения в готовность </w:t>
      </w:r>
      <w:r w:rsidR="00A5675B">
        <w:rPr>
          <w:rFonts w:ascii="Times New Roman" w:hAnsi="Times New Roman" w:cs="Times New Roman"/>
          <w:sz w:val="26"/>
          <w:szCs w:val="26"/>
        </w:rPr>
        <w:t xml:space="preserve">аварийно-спасательной </w:t>
      </w:r>
      <w:r w:rsidR="000C5181">
        <w:rPr>
          <w:rFonts w:ascii="Times New Roman" w:hAnsi="Times New Roman" w:cs="Times New Roman"/>
          <w:sz w:val="26"/>
          <w:szCs w:val="26"/>
        </w:rPr>
        <w:t>команды</w:t>
      </w:r>
      <w:r w:rsidR="005F4B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механизации работ </w:t>
      </w:r>
      <w:r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(Приложение №1)</w:t>
      </w:r>
    </w:p>
    <w:p w:rsidR="00811B83" w:rsidRPr="00BC52A7" w:rsidRDefault="00811B83" w:rsidP="00025DDA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Справочные материалы (Приложение №2)</w:t>
      </w:r>
    </w:p>
    <w:p w:rsidR="00811B83" w:rsidRPr="00BC52A7" w:rsidRDefault="00811B83" w:rsidP="00025DDA">
      <w:pPr>
        <w:spacing w:after="0" w:line="240" w:lineRule="auto"/>
        <w:ind w:left="1134" w:hanging="141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11B83" w:rsidRDefault="00811B83" w:rsidP="00025D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C7E78" w:rsidRPr="00BC52A7" w:rsidRDefault="002C7E78" w:rsidP="00025D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4A3738" w:rsidRPr="00BC52A7" w:rsidRDefault="00811B83" w:rsidP="004A37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Директор МКУ «Центр </w:t>
      </w:r>
      <w:proofErr w:type="gramStart"/>
      <w:r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гражданской</w:t>
      </w:r>
      <w:proofErr w:type="gramEnd"/>
    </w:p>
    <w:p w:rsidR="009A21C9" w:rsidRPr="00BC52A7" w:rsidRDefault="00811B83" w:rsidP="002C7E7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защиты города Костромы</w:t>
      </w:r>
      <w:r w:rsidR="004A3738"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2C7E7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                                             </w:t>
      </w:r>
      <w:r w:rsidR="004A3738"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А.Г. Лаговский</w:t>
      </w:r>
    </w:p>
    <w:sectPr w:rsidR="009A21C9" w:rsidRPr="00BC52A7" w:rsidSect="00BC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6352"/>
    <w:multiLevelType w:val="hybridMultilevel"/>
    <w:tmpl w:val="CE182A2C"/>
    <w:lvl w:ilvl="0" w:tplc="B282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216A3F"/>
    <w:multiLevelType w:val="hybridMultilevel"/>
    <w:tmpl w:val="925C6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0792"/>
    <w:rsid w:val="00025DDA"/>
    <w:rsid w:val="000557D8"/>
    <w:rsid w:val="00087174"/>
    <w:rsid w:val="000C5181"/>
    <w:rsid w:val="00117104"/>
    <w:rsid w:val="001435DC"/>
    <w:rsid w:val="001675AC"/>
    <w:rsid w:val="001737FF"/>
    <w:rsid w:val="00180403"/>
    <w:rsid w:val="00190147"/>
    <w:rsid w:val="00266A56"/>
    <w:rsid w:val="002C7BD1"/>
    <w:rsid w:val="002C7E78"/>
    <w:rsid w:val="002D055D"/>
    <w:rsid w:val="0036385C"/>
    <w:rsid w:val="00392FDD"/>
    <w:rsid w:val="003B60DB"/>
    <w:rsid w:val="003B672E"/>
    <w:rsid w:val="00417A6E"/>
    <w:rsid w:val="004453CA"/>
    <w:rsid w:val="004534B5"/>
    <w:rsid w:val="00494D22"/>
    <w:rsid w:val="004A3738"/>
    <w:rsid w:val="004C7AC0"/>
    <w:rsid w:val="004F26F9"/>
    <w:rsid w:val="0054335E"/>
    <w:rsid w:val="005570B0"/>
    <w:rsid w:val="00594320"/>
    <w:rsid w:val="005A7128"/>
    <w:rsid w:val="005F4B3A"/>
    <w:rsid w:val="00663F4D"/>
    <w:rsid w:val="006703CD"/>
    <w:rsid w:val="006A1092"/>
    <w:rsid w:val="006A5A2F"/>
    <w:rsid w:val="0074448D"/>
    <w:rsid w:val="00753209"/>
    <w:rsid w:val="0075564D"/>
    <w:rsid w:val="007D795B"/>
    <w:rsid w:val="007F29BC"/>
    <w:rsid w:val="00811B83"/>
    <w:rsid w:val="0081713C"/>
    <w:rsid w:val="00844E59"/>
    <w:rsid w:val="00845F2B"/>
    <w:rsid w:val="0087610B"/>
    <w:rsid w:val="008C6779"/>
    <w:rsid w:val="00906466"/>
    <w:rsid w:val="009569ED"/>
    <w:rsid w:val="00980DDC"/>
    <w:rsid w:val="00983D34"/>
    <w:rsid w:val="009A21C9"/>
    <w:rsid w:val="00A52B26"/>
    <w:rsid w:val="00A5675B"/>
    <w:rsid w:val="00A8105E"/>
    <w:rsid w:val="00B242F0"/>
    <w:rsid w:val="00B36B2E"/>
    <w:rsid w:val="00BB3AF0"/>
    <w:rsid w:val="00BC041B"/>
    <w:rsid w:val="00BC52A7"/>
    <w:rsid w:val="00BE7FD6"/>
    <w:rsid w:val="00C42C1A"/>
    <w:rsid w:val="00C46E39"/>
    <w:rsid w:val="00C70A7A"/>
    <w:rsid w:val="00D233EB"/>
    <w:rsid w:val="00D31677"/>
    <w:rsid w:val="00D608FC"/>
    <w:rsid w:val="00D8798F"/>
    <w:rsid w:val="00DD5FF3"/>
    <w:rsid w:val="00DE0792"/>
    <w:rsid w:val="00E014F6"/>
    <w:rsid w:val="00E0221D"/>
    <w:rsid w:val="00E12507"/>
    <w:rsid w:val="00E63B9A"/>
    <w:rsid w:val="00ED2CC4"/>
    <w:rsid w:val="00F31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90"/>
        <o:r id="V:Rule11" type="connector" idref="#_x0000_s1092"/>
        <o:r id="V:Rule12" type="connector" idref="#_x0000_s1091"/>
        <o:r id="V:Rule13" type="connector" idref="#_x0000_s1099"/>
        <o:r id="V:Rule14" type="connector" idref="#_x0000_s1100"/>
        <o:r id="V:Rule15" type="connector" idref="#_x0000_s1101"/>
        <o:r id="V:Rule16" type="connector" idref="#_x0000_s1096"/>
        <o:r id="V:Rule17" type="connector" idref="#_x0000_s1097"/>
        <o:r id="V:Rule18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DC"/>
  </w:style>
  <w:style w:type="paragraph" w:styleId="1">
    <w:name w:val="heading 1"/>
    <w:basedOn w:val="a"/>
    <w:next w:val="a"/>
    <w:link w:val="10"/>
    <w:uiPriority w:val="9"/>
    <w:qFormat/>
    <w:rsid w:val="00980D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DD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980DDC"/>
    <w:pPr>
      <w:ind w:left="720"/>
      <w:contextualSpacing/>
    </w:pPr>
  </w:style>
  <w:style w:type="paragraph" w:styleId="a4">
    <w:name w:val="Title"/>
    <w:basedOn w:val="a"/>
    <w:link w:val="a5"/>
    <w:qFormat/>
    <w:rsid w:val="00980D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980DD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uiPriority w:val="59"/>
    <w:rsid w:val="00980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80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D3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9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0221D"/>
  </w:style>
  <w:style w:type="character" w:styleId="aa">
    <w:name w:val="Hyperlink"/>
    <w:basedOn w:val="a0"/>
    <w:uiPriority w:val="99"/>
    <w:semiHidden/>
    <w:unhideWhenUsed/>
    <w:rsid w:val="00E022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0004">
              <w:marLeft w:val="-267"/>
              <w:marRight w:val="-2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6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DB216-BBB5-46EF-8DCF-8236F399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7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ЦГЗ</dc:creator>
  <cp:keywords/>
  <dc:description/>
  <cp:lastModifiedBy>admin</cp:lastModifiedBy>
  <cp:revision>30</cp:revision>
  <cp:lastPrinted>2016-12-09T13:45:00Z</cp:lastPrinted>
  <dcterms:created xsi:type="dcterms:W3CDTF">2016-11-02T08:00:00Z</dcterms:created>
  <dcterms:modified xsi:type="dcterms:W3CDTF">2016-12-10T17:47:00Z</dcterms:modified>
</cp:coreProperties>
</file>